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E9" w:rsidRDefault="00BF68E9" w:rsidP="00BF68E9">
      <w:pPr>
        <w:jc w:val="right"/>
        <w:rPr>
          <w:b/>
        </w:rPr>
      </w:pPr>
      <w:r>
        <w:rPr>
          <w:b/>
        </w:rPr>
        <w:t xml:space="preserve">Форма 3 </w:t>
      </w:r>
    </w:p>
    <w:p w:rsidR="00BF68E9" w:rsidRDefault="00BF68E9" w:rsidP="001B31C6">
      <w:pPr>
        <w:jc w:val="center"/>
        <w:rPr>
          <w:b/>
        </w:rPr>
      </w:pPr>
    </w:p>
    <w:p w:rsidR="00BF68E9" w:rsidRDefault="001B31C6" w:rsidP="001B31C6">
      <w:pPr>
        <w:jc w:val="center"/>
        <w:rPr>
          <w:b/>
        </w:rPr>
      </w:pPr>
      <w:r w:rsidRPr="00530C7A">
        <w:rPr>
          <w:b/>
        </w:rPr>
        <w:t>ДЕКЛАРАЦИЯ</w:t>
      </w:r>
    </w:p>
    <w:p w:rsidR="001B31C6" w:rsidRPr="00530C7A" w:rsidRDefault="001B31C6" w:rsidP="001B31C6">
      <w:pPr>
        <w:jc w:val="center"/>
        <w:rPr>
          <w:b/>
        </w:rPr>
      </w:pPr>
    </w:p>
    <w:p w:rsidR="001B31C6" w:rsidRDefault="001B31C6" w:rsidP="001B31C6">
      <w:pPr>
        <w:jc w:val="center"/>
        <w:rPr>
          <w:b/>
        </w:rPr>
      </w:pPr>
      <w:r w:rsidRPr="00530C7A">
        <w:rPr>
          <w:b/>
        </w:rPr>
        <w:t xml:space="preserve">о соответствии </w:t>
      </w:r>
      <w:r w:rsidR="00BF68E9">
        <w:rPr>
          <w:b/>
        </w:rPr>
        <w:t>_________________________</w:t>
      </w:r>
      <w:r w:rsidRPr="00530C7A">
        <w:rPr>
          <w:b/>
        </w:rPr>
        <w:t xml:space="preserve"> критериям отнесения к субъектам малого и среднего предпринимательства</w:t>
      </w:r>
    </w:p>
    <w:p w:rsidR="00BF68E9" w:rsidRPr="00BF68E9" w:rsidRDefault="00534105" w:rsidP="00BF68E9">
      <w:pPr>
        <w:tabs>
          <w:tab w:val="left" w:pos="33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="00BF68E9" w:rsidRPr="00BF68E9">
        <w:rPr>
          <w:sz w:val="16"/>
          <w:szCs w:val="16"/>
        </w:rPr>
        <w:t>(наименование субъекта МСП)</w:t>
      </w:r>
    </w:p>
    <w:p w:rsidR="001B31C6" w:rsidRPr="00530C7A" w:rsidRDefault="001B31C6" w:rsidP="001B31C6">
      <w:pPr>
        <w:jc w:val="center"/>
        <w:rPr>
          <w:b/>
        </w:rPr>
      </w:pPr>
    </w:p>
    <w:tbl>
      <w:tblPr>
        <w:tblStyle w:val="a3"/>
        <w:tblW w:w="150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057"/>
        <w:gridCol w:w="2684"/>
        <w:gridCol w:w="456"/>
        <w:gridCol w:w="2547"/>
        <w:gridCol w:w="456"/>
        <w:gridCol w:w="4348"/>
        <w:gridCol w:w="456"/>
      </w:tblGrid>
      <w:tr w:rsidR="001B31C6" w:rsidRPr="00530C7A" w:rsidTr="00534105">
        <w:tc>
          <w:tcPr>
            <w:tcW w:w="4058" w:type="dxa"/>
          </w:tcPr>
          <w:p w:rsidR="001B31C6" w:rsidRPr="00530C7A" w:rsidRDefault="001B31C6" w:rsidP="00BF68E9">
            <w:pPr>
              <w:jc w:val="center"/>
              <w:rPr>
                <w:b/>
                <w:sz w:val="18"/>
                <w:szCs w:val="18"/>
              </w:rPr>
            </w:pPr>
            <w:r w:rsidRPr="00530C7A">
              <w:rPr>
                <w:b/>
                <w:sz w:val="18"/>
                <w:szCs w:val="18"/>
              </w:rPr>
              <w:t xml:space="preserve">Полное фирменное наименование </w:t>
            </w:r>
            <w:r w:rsidR="00BF68E9">
              <w:rPr>
                <w:b/>
                <w:sz w:val="18"/>
                <w:szCs w:val="18"/>
              </w:rPr>
              <w:t>Заявителя</w:t>
            </w:r>
          </w:p>
        </w:tc>
        <w:tc>
          <w:tcPr>
            <w:tcW w:w="10946" w:type="dxa"/>
            <w:gridSpan w:val="6"/>
            <w:vAlign w:val="center"/>
          </w:tcPr>
          <w:p w:rsidR="001B31C6" w:rsidRPr="00530C7A" w:rsidRDefault="001B31C6" w:rsidP="009439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31C6" w:rsidRPr="00530C7A" w:rsidTr="00534105">
        <w:trPr>
          <w:trHeight w:val="90"/>
        </w:trPr>
        <w:tc>
          <w:tcPr>
            <w:tcW w:w="4058" w:type="dxa"/>
            <w:vMerge w:val="restart"/>
          </w:tcPr>
          <w:p w:rsidR="001B31C6" w:rsidRPr="00530C7A" w:rsidRDefault="001B31C6" w:rsidP="009439D6">
            <w:pPr>
              <w:jc w:val="center"/>
              <w:rPr>
                <w:b/>
                <w:sz w:val="18"/>
                <w:szCs w:val="18"/>
              </w:rPr>
            </w:pPr>
            <w:r w:rsidRPr="00530C7A">
              <w:rPr>
                <w:b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2685" w:type="dxa"/>
            <w:vAlign w:val="center"/>
          </w:tcPr>
          <w:p w:rsidR="001B31C6" w:rsidRPr="00530C7A" w:rsidRDefault="001B31C6" w:rsidP="009439D6">
            <w:pPr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Потребительский кооператив</w:t>
            </w:r>
          </w:p>
        </w:tc>
        <w:sdt>
          <w:sdtPr>
            <w:id w:val="1153650418"/>
          </w:sdtPr>
          <w:sdtContent>
            <w:tc>
              <w:tcPr>
                <w:tcW w:w="456" w:type="dxa"/>
                <w:vAlign w:val="center"/>
              </w:tcPr>
              <w:p w:rsidR="001B31C6" w:rsidRPr="00530C7A" w:rsidRDefault="001B31C6" w:rsidP="009439D6"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8" w:type="dxa"/>
            <w:vAlign w:val="center"/>
          </w:tcPr>
          <w:p w:rsidR="001B31C6" w:rsidRPr="00530C7A" w:rsidRDefault="001B31C6" w:rsidP="009439D6">
            <w:pPr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Хозяйственное общество</w:t>
            </w:r>
          </w:p>
        </w:tc>
        <w:sdt>
          <w:sdtPr>
            <w:id w:val="-363127680"/>
          </w:sdtPr>
          <w:sdtContent>
            <w:sdt>
              <w:sdtPr>
                <w:id w:val="23863247"/>
              </w:sdtPr>
              <w:sdtEndPr/>
              <w:sdtContent>
                <w:tc>
                  <w:tcPr>
                    <w:tcW w:w="456" w:type="dxa"/>
                    <w:vAlign w:val="center"/>
                  </w:tcPr>
                  <w:p w:rsidR="001B31C6" w:rsidRPr="00530C7A" w:rsidRDefault="00534105" w:rsidP="009439D6">
                    <w:r w:rsidRPr="00530C7A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45" w:type="dxa"/>
            <w:vAlign w:val="center"/>
          </w:tcPr>
          <w:p w:rsidR="001B31C6" w:rsidRPr="00530C7A" w:rsidRDefault="001B31C6" w:rsidP="009439D6">
            <w:pPr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Хозяйственное партнерство</w:t>
            </w:r>
          </w:p>
        </w:tc>
        <w:sdt>
          <w:sdtPr>
            <w:id w:val="-1772627389"/>
          </w:sdtPr>
          <w:sdtContent>
            <w:tc>
              <w:tcPr>
                <w:tcW w:w="456" w:type="dxa"/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1C6" w:rsidRPr="00530C7A" w:rsidTr="00534105">
        <w:trPr>
          <w:trHeight w:val="90"/>
        </w:trPr>
        <w:tc>
          <w:tcPr>
            <w:tcW w:w="4058" w:type="dxa"/>
            <w:vMerge/>
          </w:tcPr>
          <w:p w:rsidR="001B31C6" w:rsidRPr="00530C7A" w:rsidRDefault="001B31C6" w:rsidP="00943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  <w:vAlign w:val="center"/>
          </w:tcPr>
          <w:p w:rsidR="001B31C6" w:rsidRPr="00530C7A" w:rsidRDefault="001B31C6" w:rsidP="009439D6">
            <w:pPr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Производственный кооператив</w:t>
            </w:r>
          </w:p>
        </w:tc>
        <w:sdt>
          <w:sdtPr>
            <w:id w:val="-1761128536"/>
          </w:sdtPr>
          <w:sdtContent>
            <w:tc>
              <w:tcPr>
                <w:tcW w:w="456" w:type="dxa"/>
                <w:vAlign w:val="center"/>
              </w:tcPr>
              <w:p w:rsidR="001B31C6" w:rsidRPr="00530C7A" w:rsidRDefault="001B31C6" w:rsidP="009439D6"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8" w:type="dxa"/>
            <w:vAlign w:val="center"/>
          </w:tcPr>
          <w:p w:rsidR="001B31C6" w:rsidRPr="00530C7A" w:rsidRDefault="001B31C6" w:rsidP="009439D6">
            <w:pPr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Хозяйственное товарищество</w:t>
            </w:r>
          </w:p>
        </w:tc>
        <w:sdt>
          <w:sdtPr>
            <w:id w:val="1210539730"/>
          </w:sdtPr>
          <w:sdtContent>
            <w:tc>
              <w:tcPr>
                <w:tcW w:w="456" w:type="dxa"/>
                <w:vAlign w:val="center"/>
              </w:tcPr>
              <w:p w:rsidR="001B31C6" w:rsidRPr="00530C7A" w:rsidRDefault="001B31C6" w:rsidP="009439D6"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45" w:type="dxa"/>
            <w:vAlign w:val="center"/>
          </w:tcPr>
          <w:p w:rsidR="001B31C6" w:rsidRPr="00530C7A" w:rsidRDefault="001B31C6" w:rsidP="009439D6">
            <w:pPr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Индивидуальный предприниматель</w:t>
            </w:r>
          </w:p>
        </w:tc>
        <w:sdt>
          <w:sdtPr>
            <w:id w:val="92910486"/>
          </w:sdtPr>
          <w:sdtContent>
            <w:tc>
              <w:tcPr>
                <w:tcW w:w="456" w:type="dxa"/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4105" w:rsidRPr="00530C7A" w:rsidTr="00534105">
        <w:trPr>
          <w:trHeight w:val="90"/>
        </w:trPr>
        <w:tc>
          <w:tcPr>
            <w:tcW w:w="4058" w:type="dxa"/>
            <w:vMerge/>
          </w:tcPr>
          <w:p w:rsidR="00534105" w:rsidRPr="00530C7A" w:rsidRDefault="00534105" w:rsidP="00943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9" w:type="dxa"/>
            <w:gridSpan w:val="3"/>
            <w:vAlign w:val="center"/>
          </w:tcPr>
          <w:p w:rsidR="00534105" w:rsidRPr="00530C7A" w:rsidRDefault="00534105" w:rsidP="009439D6">
            <w:pPr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Крестьянское (фермерское) хозяйство</w:t>
            </w:r>
          </w:p>
        </w:tc>
        <w:sdt>
          <w:sdtPr>
            <w:id w:val="-200092531"/>
          </w:sdtPr>
          <w:sdtContent>
            <w:tc>
              <w:tcPr>
                <w:tcW w:w="456" w:type="dxa"/>
                <w:vAlign w:val="center"/>
              </w:tcPr>
              <w:p w:rsidR="00534105" w:rsidRPr="00530C7A" w:rsidRDefault="00534105" w:rsidP="009439D6"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50" w:type="dxa"/>
            <w:vAlign w:val="center"/>
          </w:tcPr>
          <w:p w:rsidR="00534105" w:rsidRPr="00530C7A" w:rsidRDefault="00534105" w:rsidP="00534105">
            <w:r w:rsidRPr="00534105">
              <w:rPr>
                <w:sz w:val="18"/>
              </w:rPr>
              <w:t>Общество с ограниченной ответственностью</w:t>
            </w:r>
          </w:p>
        </w:tc>
        <w:sdt>
          <w:sdtPr>
            <w:id w:val="23863315"/>
          </w:sdtPr>
          <w:sdtContent>
            <w:tc>
              <w:tcPr>
                <w:tcW w:w="451" w:type="dxa"/>
                <w:vAlign w:val="center"/>
              </w:tcPr>
              <w:p w:rsidR="00534105" w:rsidRPr="00530C7A" w:rsidRDefault="00534105" w:rsidP="00534105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1B31C6" w:rsidRDefault="001B31C6" w:rsidP="001B31C6"/>
    <w:p w:rsidR="00534105" w:rsidRPr="00530C7A" w:rsidRDefault="00534105" w:rsidP="001B31C6"/>
    <w:tbl>
      <w:tblPr>
        <w:tblStyle w:val="a3"/>
        <w:tblW w:w="15029" w:type="dxa"/>
        <w:tblLook w:val="04A0"/>
      </w:tblPr>
      <w:tblGrid>
        <w:gridCol w:w="9889"/>
        <w:gridCol w:w="941"/>
        <w:gridCol w:w="720"/>
        <w:gridCol w:w="354"/>
        <w:gridCol w:w="553"/>
        <w:gridCol w:w="834"/>
        <w:gridCol w:w="709"/>
        <w:gridCol w:w="424"/>
        <w:gridCol w:w="605"/>
      </w:tblGrid>
      <w:tr w:rsidR="001B31C6" w:rsidRPr="00530C7A" w:rsidTr="009439D6">
        <w:trPr>
          <w:trHeight w:val="200"/>
        </w:trPr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1C6" w:rsidRPr="00530C7A" w:rsidRDefault="001B31C6" w:rsidP="009439D6">
            <w:pPr>
              <w:jc w:val="center"/>
              <w:rPr>
                <w:b/>
                <w:sz w:val="18"/>
                <w:szCs w:val="18"/>
              </w:rPr>
            </w:pPr>
            <w:r w:rsidRPr="00530C7A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5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1C6" w:rsidRPr="00530C7A" w:rsidRDefault="001B31C6" w:rsidP="009439D6">
            <w:pPr>
              <w:jc w:val="center"/>
              <w:rPr>
                <w:b/>
                <w:sz w:val="18"/>
                <w:szCs w:val="18"/>
              </w:rPr>
            </w:pPr>
            <w:r w:rsidRPr="00530C7A">
              <w:rPr>
                <w:b/>
                <w:sz w:val="18"/>
                <w:szCs w:val="18"/>
              </w:rPr>
              <w:t>Предыдущий календарный год</w:t>
            </w:r>
          </w:p>
        </w:tc>
        <w:tc>
          <w:tcPr>
            <w:tcW w:w="25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1C6" w:rsidRPr="00530C7A" w:rsidRDefault="001B31C6" w:rsidP="009439D6">
            <w:pPr>
              <w:jc w:val="center"/>
              <w:rPr>
                <w:b/>
                <w:sz w:val="18"/>
                <w:szCs w:val="18"/>
              </w:rPr>
            </w:pPr>
            <w:r w:rsidRPr="00530C7A">
              <w:rPr>
                <w:b/>
                <w:sz w:val="18"/>
                <w:szCs w:val="18"/>
              </w:rPr>
              <w:t>Текущий календарный год</w:t>
            </w:r>
          </w:p>
        </w:tc>
      </w:tr>
      <w:tr w:rsidR="001B31C6" w:rsidRPr="00530C7A" w:rsidTr="009439D6">
        <w:trPr>
          <w:trHeight w:val="200"/>
        </w:trPr>
        <w:tc>
          <w:tcPr>
            <w:tcW w:w="98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</w:t>
            </w:r>
          </w:p>
        </w:tc>
        <w:tc>
          <w:tcPr>
            <w:tcW w:w="201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25% и менее</w:t>
            </w:r>
          </w:p>
        </w:tc>
        <w:sdt>
          <w:sdtPr>
            <w:id w:val="-836221102"/>
          </w:sdtPr>
          <w:sdtContent>
            <w:tc>
              <w:tcPr>
                <w:tcW w:w="553" w:type="dxa"/>
                <w:tcBorders>
                  <w:top w:val="single" w:sz="18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BF68E9" w:rsidP="009439D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7" w:type="dxa"/>
            <w:gridSpan w:val="3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25% и менее</w:t>
            </w:r>
          </w:p>
        </w:tc>
        <w:sdt>
          <w:sdtPr>
            <w:id w:val="-1717345940"/>
          </w:sdtPr>
          <w:sdtContent>
            <w:tc>
              <w:tcPr>
                <w:tcW w:w="605" w:type="dxa"/>
                <w:tcBorders>
                  <w:top w:val="single" w:sz="18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1C6" w:rsidRPr="00530C7A" w:rsidTr="009439D6">
        <w:trPr>
          <w:trHeight w:val="275"/>
        </w:trPr>
        <w:tc>
          <w:tcPr>
            <w:tcW w:w="98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Более 25%</w:t>
            </w:r>
          </w:p>
        </w:tc>
        <w:sdt>
          <w:sdtPr>
            <w:id w:val="1266039052"/>
          </w:sdtPr>
          <w:sdtContent>
            <w:tc>
              <w:tcPr>
                <w:tcW w:w="553" w:type="dxa"/>
                <w:tcBorders>
                  <w:left w:val="nil"/>
                  <w:bottom w:val="single" w:sz="2" w:space="0" w:color="auto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7" w:type="dxa"/>
            <w:gridSpan w:val="3"/>
            <w:tcBorders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Более 25%</w:t>
            </w:r>
          </w:p>
        </w:tc>
        <w:sdt>
          <w:sdtPr>
            <w:id w:val="1358160068"/>
          </w:sdtPr>
          <w:sdtContent>
            <w:tc>
              <w:tcPr>
                <w:tcW w:w="605" w:type="dxa"/>
                <w:tcBorders>
                  <w:left w:val="nil"/>
                  <w:bottom w:val="single" w:sz="2" w:space="0" w:color="auto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1C6" w:rsidRPr="00530C7A" w:rsidTr="009439D6">
        <w:trPr>
          <w:trHeight w:val="225"/>
        </w:trPr>
        <w:tc>
          <w:tcPr>
            <w:tcW w:w="98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Точное</w:t>
            </w:r>
          </w:p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Точное</w:t>
            </w:r>
          </w:p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1B31C6" w:rsidRPr="00530C7A" w:rsidTr="009439D6">
        <w:trPr>
          <w:trHeight w:val="185"/>
        </w:trPr>
        <w:tc>
          <w:tcPr>
            <w:tcW w:w="98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Тыс. руб.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Тыс. руб.</w:t>
            </w:r>
          </w:p>
        </w:tc>
        <w:tc>
          <w:tcPr>
            <w:tcW w:w="102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1B31C6" w:rsidRPr="00530C7A" w:rsidTr="009439D6">
        <w:trPr>
          <w:trHeight w:val="90"/>
        </w:trPr>
        <w:tc>
          <w:tcPr>
            <w:tcW w:w="98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Доля активов акционерных инвестиционных фондов и закрытых паевых инвестиционных фондов в уставном (складочном) капитале (паевом фонде)</w:t>
            </w:r>
          </w:p>
        </w:tc>
        <w:tc>
          <w:tcPr>
            <w:tcW w:w="201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25% и менее</w:t>
            </w:r>
          </w:p>
        </w:tc>
        <w:sdt>
          <w:sdtPr>
            <w:id w:val="244613021"/>
          </w:sdtPr>
          <w:sdtContent>
            <w:tc>
              <w:tcPr>
                <w:tcW w:w="553" w:type="dxa"/>
                <w:tcBorders>
                  <w:top w:val="single" w:sz="18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7" w:type="dxa"/>
            <w:gridSpan w:val="3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25% и менее</w:t>
            </w:r>
          </w:p>
        </w:tc>
        <w:sdt>
          <w:sdtPr>
            <w:id w:val="1559132903"/>
          </w:sdtPr>
          <w:sdtContent>
            <w:tc>
              <w:tcPr>
                <w:tcW w:w="605" w:type="dxa"/>
                <w:tcBorders>
                  <w:top w:val="single" w:sz="18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1C6" w:rsidRPr="00530C7A" w:rsidTr="009439D6">
        <w:trPr>
          <w:trHeight w:val="90"/>
        </w:trPr>
        <w:tc>
          <w:tcPr>
            <w:tcW w:w="98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Более 25%</w:t>
            </w:r>
          </w:p>
        </w:tc>
        <w:sdt>
          <w:sdtPr>
            <w:id w:val="-15010818"/>
          </w:sdtPr>
          <w:sdtContent>
            <w:tc>
              <w:tcPr>
                <w:tcW w:w="553" w:type="dxa"/>
                <w:tcBorders>
                  <w:top w:val="single" w:sz="2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7" w:type="dxa"/>
            <w:gridSpan w:val="3"/>
            <w:tcBorders>
              <w:top w:val="single" w:sz="2" w:space="0" w:color="auto"/>
              <w:left w:val="single" w:sz="18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Более 25%</w:t>
            </w:r>
          </w:p>
        </w:tc>
        <w:sdt>
          <w:sdtPr>
            <w:id w:val="-898741855"/>
          </w:sdtPr>
          <w:sdtContent>
            <w:tc>
              <w:tcPr>
                <w:tcW w:w="605" w:type="dxa"/>
                <w:tcBorders>
                  <w:top w:val="single" w:sz="2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1C6" w:rsidRPr="00530C7A" w:rsidTr="009439D6">
        <w:trPr>
          <w:trHeight w:val="195"/>
        </w:trPr>
        <w:tc>
          <w:tcPr>
            <w:tcW w:w="98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Точное</w:t>
            </w:r>
          </w:p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31C6" w:rsidRPr="00530C7A" w:rsidRDefault="001B31C6" w:rsidP="009439D6"/>
        </w:tc>
        <w:tc>
          <w:tcPr>
            <w:tcW w:w="834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Точное</w:t>
            </w:r>
          </w:p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31C6" w:rsidRPr="00530C7A" w:rsidRDefault="001B31C6" w:rsidP="009439D6"/>
        </w:tc>
      </w:tr>
      <w:tr w:rsidR="001B31C6" w:rsidRPr="00530C7A" w:rsidTr="009439D6">
        <w:trPr>
          <w:trHeight w:val="181"/>
        </w:trPr>
        <w:tc>
          <w:tcPr>
            <w:tcW w:w="98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Тыс. руб.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/>
        </w:tc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Тыс. руб.</w:t>
            </w:r>
          </w:p>
        </w:tc>
        <w:tc>
          <w:tcPr>
            <w:tcW w:w="102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/>
        </w:tc>
      </w:tr>
      <w:tr w:rsidR="001B31C6" w:rsidRPr="00530C7A" w:rsidTr="009439D6">
        <w:trPr>
          <w:trHeight w:val="90"/>
        </w:trPr>
        <w:tc>
          <w:tcPr>
            <w:tcW w:w="9889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Доля участия, принадлежащая одному или нескольким юридическим лицам, не являющимся субъектами малого и среднего предпринимательства</w:t>
            </w:r>
          </w:p>
        </w:tc>
        <w:tc>
          <w:tcPr>
            <w:tcW w:w="201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25% и менее</w:t>
            </w:r>
          </w:p>
        </w:tc>
        <w:sdt>
          <w:sdtPr>
            <w:id w:val="1015354477"/>
          </w:sdtPr>
          <w:sdtContent>
            <w:tc>
              <w:tcPr>
                <w:tcW w:w="553" w:type="dxa"/>
                <w:tcBorders>
                  <w:top w:val="single" w:sz="18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7" w:type="dxa"/>
            <w:gridSpan w:val="3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25% и менее</w:t>
            </w:r>
          </w:p>
        </w:tc>
        <w:sdt>
          <w:sdtPr>
            <w:id w:val="2025045659"/>
          </w:sdtPr>
          <w:sdtContent>
            <w:tc>
              <w:tcPr>
                <w:tcW w:w="605" w:type="dxa"/>
                <w:tcBorders>
                  <w:top w:val="single" w:sz="18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1C6" w:rsidRPr="00530C7A" w:rsidTr="009439D6">
        <w:trPr>
          <w:trHeight w:val="90"/>
        </w:trPr>
        <w:tc>
          <w:tcPr>
            <w:tcW w:w="98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left w:val="single" w:sz="18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Более 25%</w:t>
            </w:r>
          </w:p>
        </w:tc>
        <w:sdt>
          <w:sdtPr>
            <w:id w:val="-197549447"/>
          </w:sdtPr>
          <w:sdtContent>
            <w:tc>
              <w:tcPr>
                <w:tcW w:w="553" w:type="dxa"/>
                <w:tcBorders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7" w:type="dxa"/>
            <w:gridSpan w:val="3"/>
            <w:tcBorders>
              <w:left w:val="single" w:sz="18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Более 25%</w:t>
            </w:r>
          </w:p>
        </w:tc>
        <w:sdt>
          <w:sdtPr>
            <w:id w:val="-341082876"/>
          </w:sdtPr>
          <w:sdtContent>
            <w:tc>
              <w:tcPr>
                <w:tcW w:w="605" w:type="dxa"/>
                <w:tcBorders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1C6" w:rsidRPr="00530C7A" w:rsidTr="009439D6">
        <w:trPr>
          <w:trHeight w:val="210"/>
        </w:trPr>
        <w:tc>
          <w:tcPr>
            <w:tcW w:w="98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left w:val="single" w:sz="18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Точное</w:t>
            </w:r>
          </w:p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72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907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31C6" w:rsidRPr="00530C7A" w:rsidRDefault="001B31C6" w:rsidP="009439D6"/>
        </w:tc>
        <w:tc>
          <w:tcPr>
            <w:tcW w:w="834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Точное</w:t>
            </w:r>
          </w:p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029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31C6" w:rsidRPr="00530C7A" w:rsidRDefault="001B31C6" w:rsidP="009439D6"/>
        </w:tc>
      </w:tr>
      <w:tr w:rsidR="001B31C6" w:rsidRPr="00530C7A" w:rsidTr="009439D6">
        <w:trPr>
          <w:trHeight w:val="166"/>
        </w:trPr>
        <w:tc>
          <w:tcPr>
            <w:tcW w:w="98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Тыс. руб.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/>
        </w:tc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Тыс. руб.</w:t>
            </w:r>
          </w:p>
        </w:tc>
        <w:tc>
          <w:tcPr>
            <w:tcW w:w="102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/>
        </w:tc>
      </w:tr>
      <w:tr w:rsidR="001B31C6" w:rsidRPr="00530C7A" w:rsidTr="009439D6">
        <w:trPr>
          <w:trHeight w:val="520"/>
        </w:trPr>
        <w:tc>
          <w:tcPr>
            <w:tcW w:w="9889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 xml:space="preserve">Доля участия хозяйственных обществ,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образовательныморганизациям высшего образования, а также юридических лиц,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 23 августа 1996 года N 127-ФЗ </w:t>
            </w:r>
            <w:r w:rsidRPr="00530C7A">
              <w:rPr>
                <w:sz w:val="18"/>
                <w:szCs w:val="18"/>
              </w:rPr>
              <w:lastRenderedPageBreak/>
              <w:t>"О науке и государственной научно-технической политике"</w:t>
            </w:r>
          </w:p>
        </w:tc>
        <w:tc>
          <w:tcPr>
            <w:tcW w:w="201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lastRenderedPageBreak/>
              <w:t>25% и менее</w:t>
            </w:r>
          </w:p>
        </w:tc>
        <w:sdt>
          <w:sdtPr>
            <w:id w:val="1884753070"/>
          </w:sdtPr>
          <w:sdtContent>
            <w:tc>
              <w:tcPr>
                <w:tcW w:w="553" w:type="dxa"/>
                <w:tcBorders>
                  <w:top w:val="single" w:sz="18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7" w:type="dxa"/>
            <w:gridSpan w:val="3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25% и менее</w:t>
            </w:r>
          </w:p>
        </w:tc>
        <w:sdt>
          <w:sdtPr>
            <w:id w:val="-392122432"/>
          </w:sdtPr>
          <w:sdtContent>
            <w:tc>
              <w:tcPr>
                <w:tcW w:w="605" w:type="dxa"/>
                <w:tcBorders>
                  <w:top w:val="single" w:sz="18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1C6" w:rsidRPr="00530C7A" w:rsidTr="009439D6">
        <w:trPr>
          <w:trHeight w:val="520"/>
        </w:trPr>
        <w:tc>
          <w:tcPr>
            <w:tcW w:w="98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left w:val="single" w:sz="18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Более 25%</w:t>
            </w:r>
          </w:p>
        </w:tc>
        <w:sdt>
          <w:sdtPr>
            <w:id w:val="-1253512824"/>
          </w:sdtPr>
          <w:sdtContent>
            <w:tc>
              <w:tcPr>
                <w:tcW w:w="553" w:type="dxa"/>
                <w:tcBorders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7" w:type="dxa"/>
            <w:gridSpan w:val="3"/>
            <w:tcBorders>
              <w:left w:val="single" w:sz="18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Более 25%</w:t>
            </w:r>
          </w:p>
        </w:tc>
        <w:sdt>
          <w:sdtPr>
            <w:id w:val="-764455764"/>
          </w:sdtPr>
          <w:sdtContent>
            <w:tc>
              <w:tcPr>
                <w:tcW w:w="605" w:type="dxa"/>
                <w:tcBorders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1C6" w:rsidRPr="00530C7A" w:rsidTr="009439D6">
        <w:trPr>
          <w:trHeight w:val="230"/>
        </w:trPr>
        <w:tc>
          <w:tcPr>
            <w:tcW w:w="98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left w:val="single" w:sz="18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Точное</w:t>
            </w:r>
          </w:p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72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907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31C6" w:rsidRPr="00530C7A" w:rsidRDefault="001B31C6" w:rsidP="009439D6"/>
        </w:tc>
        <w:tc>
          <w:tcPr>
            <w:tcW w:w="834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Точное</w:t>
            </w:r>
          </w:p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029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31C6" w:rsidRPr="00530C7A" w:rsidRDefault="001B31C6" w:rsidP="009439D6"/>
        </w:tc>
      </w:tr>
      <w:tr w:rsidR="001B31C6" w:rsidRPr="00530C7A" w:rsidTr="009439D6">
        <w:trPr>
          <w:trHeight w:val="250"/>
        </w:trPr>
        <w:tc>
          <w:tcPr>
            <w:tcW w:w="98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Тыс. руб.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/>
        </w:tc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1B31C6" w:rsidRPr="00530C7A" w:rsidRDefault="001B31C6" w:rsidP="009439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0C7A">
              <w:rPr>
                <w:b/>
                <w:sz w:val="16"/>
                <w:szCs w:val="16"/>
              </w:rPr>
              <w:t>Тыс. руб.</w:t>
            </w:r>
          </w:p>
        </w:tc>
        <w:tc>
          <w:tcPr>
            <w:tcW w:w="102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/>
        </w:tc>
      </w:tr>
      <w:tr w:rsidR="001B31C6" w:rsidRPr="00530C7A" w:rsidTr="009439D6">
        <w:trPr>
          <w:trHeight w:val="220"/>
        </w:trPr>
        <w:tc>
          <w:tcPr>
            <w:tcW w:w="98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lastRenderedPageBreak/>
              <w:t>Средняя численность работников за предшествующий календарный год</w:t>
            </w:r>
            <w:r w:rsidRPr="00530C7A">
              <w:rPr>
                <w:rStyle w:val="a6"/>
                <w:sz w:val="18"/>
                <w:szCs w:val="18"/>
              </w:rPr>
              <w:footnoteReference w:id="2"/>
            </w:r>
          </w:p>
        </w:tc>
        <w:tc>
          <w:tcPr>
            <w:tcW w:w="201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 xml:space="preserve">До 15-ти человек </w:t>
            </w:r>
          </w:p>
        </w:tc>
        <w:sdt>
          <w:sdtPr>
            <w:id w:val="2120023540"/>
          </w:sdtPr>
          <w:sdtContent>
            <w:tc>
              <w:tcPr>
                <w:tcW w:w="553" w:type="dxa"/>
                <w:tcBorders>
                  <w:top w:val="single" w:sz="18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7" w:type="dxa"/>
            <w:gridSpan w:val="3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 xml:space="preserve">До 15-ти человек </w:t>
            </w:r>
          </w:p>
        </w:tc>
        <w:sdt>
          <w:sdtPr>
            <w:id w:val="-123545108"/>
          </w:sdtPr>
          <w:sdtContent>
            <w:tc>
              <w:tcPr>
                <w:tcW w:w="605" w:type="dxa"/>
                <w:tcBorders>
                  <w:top w:val="single" w:sz="18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1C6" w:rsidRPr="00530C7A" w:rsidTr="009439D6">
        <w:trPr>
          <w:trHeight w:val="220"/>
        </w:trPr>
        <w:tc>
          <w:tcPr>
            <w:tcW w:w="98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1B31C6" w:rsidRPr="00530C7A" w:rsidRDefault="001B31C6" w:rsidP="009439D6">
            <w:pPr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От 15 до 100 человек включительно</w:t>
            </w:r>
          </w:p>
        </w:tc>
        <w:sdt>
          <w:sdtPr>
            <w:id w:val="-1594155117"/>
          </w:sdtPr>
          <w:sdtContent>
            <w:tc>
              <w:tcPr>
                <w:tcW w:w="553" w:type="dxa"/>
                <w:tcBorders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7" w:type="dxa"/>
            <w:gridSpan w:val="3"/>
            <w:tcBorders>
              <w:left w:val="single" w:sz="18" w:space="0" w:color="auto"/>
              <w:right w:val="nil"/>
            </w:tcBorders>
          </w:tcPr>
          <w:p w:rsidR="001B31C6" w:rsidRPr="00530C7A" w:rsidRDefault="001B31C6" w:rsidP="009439D6">
            <w:pPr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От 15 до 100 человек включительно</w:t>
            </w:r>
          </w:p>
        </w:tc>
        <w:sdt>
          <w:sdtPr>
            <w:id w:val="-1565942399"/>
          </w:sdtPr>
          <w:sdtContent>
            <w:tc>
              <w:tcPr>
                <w:tcW w:w="605" w:type="dxa"/>
                <w:tcBorders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1C6" w:rsidRPr="00530C7A" w:rsidTr="009439D6">
        <w:trPr>
          <w:trHeight w:val="220"/>
        </w:trPr>
        <w:tc>
          <w:tcPr>
            <w:tcW w:w="98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1B31C6" w:rsidRPr="00530C7A" w:rsidRDefault="001B31C6" w:rsidP="009439D6">
            <w:pPr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От 101 до 250 человек включительно</w:t>
            </w:r>
          </w:p>
        </w:tc>
        <w:sdt>
          <w:sdtPr>
            <w:id w:val="-802389950"/>
          </w:sdtPr>
          <w:sdtContent>
            <w:tc>
              <w:tcPr>
                <w:tcW w:w="553" w:type="dxa"/>
                <w:tcBorders>
                  <w:left w:val="nil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7" w:type="dxa"/>
            <w:gridSpan w:val="3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1B31C6" w:rsidRPr="00530C7A" w:rsidRDefault="001B31C6" w:rsidP="009439D6">
            <w:pPr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От 101 до 250 человек включительно</w:t>
            </w:r>
          </w:p>
        </w:tc>
        <w:sdt>
          <w:sdtPr>
            <w:id w:val="1338884313"/>
          </w:sdtPr>
          <w:sdtContent>
            <w:tc>
              <w:tcPr>
                <w:tcW w:w="605" w:type="dxa"/>
                <w:tcBorders>
                  <w:left w:val="nil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1C6" w:rsidRPr="00530C7A" w:rsidTr="009439D6">
        <w:trPr>
          <w:trHeight w:val="220"/>
        </w:trPr>
        <w:tc>
          <w:tcPr>
            <w:tcW w:w="98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Выручка от реализации товаров (работ, услуг) без учета налога на добавленную стоимость</w:t>
            </w:r>
            <w:r w:rsidRPr="00530C7A">
              <w:rPr>
                <w:rStyle w:val="a6"/>
                <w:sz w:val="18"/>
                <w:szCs w:val="18"/>
              </w:rPr>
              <w:footnoteReference w:id="3"/>
            </w:r>
          </w:p>
        </w:tc>
        <w:tc>
          <w:tcPr>
            <w:tcW w:w="201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ind w:right="-108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До 60 млн. рублей</w:t>
            </w:r>
          </w:p>
          <w:p w:rsidR="001B31C6" w:rsidRPr="00530C7A" w:rsidRDefault="001B31C6" w:rsidP="009439D6">
            <w:pPr>
              <w:ind w:right="-108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Включительно</w:t>
            </w:r>
          </w:p>
        </w:tc>
        <w:sdt>
          <w:sdtPr>
            <w:id w:val="-187218818"/>
          </w:sdtPr>
          <w:sdtContent>
            <w:tc>
              <w:tcPr>
                <w:tcW w:w="553" w:type="dxa"/>
                <w:tcBorders>
                  <w:top w:val="single" w:sz="18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7" w:type="dxa"/>
            <w:gridSpan w:val="3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ind w:right="-108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До 60 млн. рублей</w:t>
            </w:r>
          </w:p>
          <w:p w:rsidR="001B31C6" w:rsidRPr="00530C7A" w:rsidRDefault="001B31C6" w:rsidP="009439D6">
            <w:pPr>
              <w:ind w:right="-108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Включительно</w:t>
            </w:r>
          </w:p>
        </w:tc>
        <w:sdt>
          <w:sdtPr>
            <w:id w:val="178624737"/>
          </w:sdtPr>
          <w:sdtContent>
            <w:tc>
              <w:tcPr>
                <w:tcW w:w="605" w:type="dxa"/>
                <w:tcBorders>
                  <w:top w:val="single" w:sz="18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1C6" w:rsidRPr="00530C7A" w:rsidTr="009439D6">
        <w:trPr>
          <w:trHeight w:val="220"/>
        </w:trPr>
        <w:tc>
          <w:tcPr>
            <w:tcW w:w="98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1B31C6" w:rsidRPr="00530C7A" w:rsidRDefault="001B31C6" w:rsidP="009439D6">
            <w:pPr>
              <w:ind w:right="-108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До 400 млн. рублей включительно</w:t>
            </w:r>
          </w:p>
        </w:tc>
        <w:sdt>
          <w:sdtPr>
            <w:id w:val="-354042668"/>
          </w:sdtPr>
          <w:sdtContent>
            <w:tc>
              <w:tcPr>
                <w:tcW w:w="553" w:type="dxa"/>
                <w:tcBorders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7" w:type="dxa"/>
            <w:gridSpan w:val="3"/>
            <w:tcBorders>
              <w:left w:val="single" w:sz="18" w:space="0" w:color="auto"/>
              <w:right w:val="nil"/>
            </w:tcBorders>
          </w:tcPr>
          <w:p w:rsidR="001B31C6" w:rsidRPr="00530C7A" w:rsidRDefault="001B31C6" w:rsidP="009439D6">
            <w:pPr>
              <w:ind w:right="-108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До 400 млн. рублей включительно</w:t>
            </w:r>
          </w:p>
        </w:tc>
        <w:sdt>
          <w:sdtPr>
            <w:id w:val="-181359195"/>
          </w:sdtPr>
          <w:sdtContent>
            <w:tc>
              <w:tcPr>
                <w:tcW w:w="605" w:type="dxa"/>
                <w:tcBorders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1C6" w:rsidRPr="00530C7A" w:rsidTr="009439D6">
        <w:trPr>
          <w:trHeight w:val="220"/>
        </w:trPr>
        <w:tc>
          <w:tcPr>
            <w:tcW w:w="98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1B31C6" w:rsidRPr="00530C7A" w:rsidRDefault="001B31C6" w:rsidP="009439D6">
            <w:pPr>
              <w:ind w:right="-108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До 1000 млн. рублей включительно</w:t>
            </w:r>
          </w:p>
        </w:tc>
        <w:sdt>
          <w:sdtPr>
            <w:id w:val="1694031239"/>
          </w:sdtPr>
          <w:sdtContent>
            <w:tc>
              <w:tcPr>
                <w:tcW w:w="553" w:type="dxa"/>
                <w:tcBorders>
                  <w:left w:val="nil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7" w:type="dxa"/>
            <w:gridSpan w:val="3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1B31C6" w:rsidRPr="00530C7A" w:rsidRDefault="001B31C6" w:rsidP="009439D6">
            <w:pPr>
              <w:ind w:right="-108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До 1000 млн. рублей включительно</w:t>
            </w:r>
          </w:p>
        </w:tc>
        <w:sdt>
          <w:sdtPr>
            <w:id w:val="1375965980"/>
          </w:sdtPr>
          <w:sdtContent>
            <w:tc>
              <w:tcPr>
                <w:tcW w:w="605" w:type="dxa"/>
                <w:tcBorders>
                  <w:left w:val="nil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1C6" w:rsidRPr="00530C7A" w:rsidTr="009439D6">
        <w:trPr>
          <w:trHeight w:val="220"/>
        </w:trPr>
        <w:tc>
          <w:tcPr>
            <w:tcW w:w="9889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Балансовая стоимость активов (остаточная стоимость основных средств и нематериальных активов) за предшествующий календарный год</w:t>
            </w:r>
            <w:r w:rsidRPr="00530C7A">
              <w:rPr>
                <w:rStyle w:val="a6"/>
                <w:sz w:val="18"/>
                <w:szCs w:val="18"/>
              </w:rPr>
              <w:footnoteReference w:id="4"/>
            </w:r>
          </w:p>
        </w:tc>
        <w:tc>
          <w:tcPr>
            <w:tcW w:w="201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ind w:right="-108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До 60 млн. рублей</w:t>
            </w:r>
          </w:p>
          <w:p w:rsidR="001B31C6" w:rsidRPr="00530C7A" w:rsidRDefault="001B31C6" w:rsidP="009439D6">
            <w:pPr>
              <w:ind w:right="-108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Включительно</w:t>
            </w:r>
          </w:p>
        </w:tc>
        <w:sdt>
          <w:sdtPr>
            <w:id w:val="-1785728398"/>
          </w:sdtPr>
          <w:sdtContent>
            <w:tc>
              <w:tcPr>
                <w:tcW w:w="553" w:type="dxa"/>
                <w:tcBorders>
                  <w:top w:val="single" w:sz="18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7" w:type="dxa"/>
            <w:gridSpan w:val="3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B31C6" w:rsidRPr="00530C7A" w:rsidRDefault="001B31C6" w:rsidP="009439D6">
            <w:pPr>
              <w:ind w:right="-108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До 60 млн. рублей</w:t>
            </w:r>
          </w:p>
          <w:p w:rsidR="001B31C6" w:rsidRPr="00530C7A" w:rsidRDefault="001B31C6" w:rsidP="009439D6">
            <w:pPr>
              <w:ind w:right="-108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Включительно</w:t>
            </w:r>
          </w:p>
        </w:tc>
        <w:sdt>
          <w:sdtPr>
            <w:id w:val="538252717"/>
          </w:sdtPr>
          <w:sdtContent>
            <w:tc>
              <w:tcPr>
                <w:tcW w:w="605" w:type="dxa"/>
                <w:tcBorders>
                  <w:top w:val="single" w:sz="18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1C6" w:rsidRPr="00530C7A" w:rsidTr="009439D6">
        <w:trPr>
          <w:trHeight w:val="220"/>
        </w:trPr>
        <w:tc>
          <w:tcPr>
            <w:tcW w:w="98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1B31C6" w:rsidRPr="00530C7A" w:rsidRDefault="001B31C6" w:rsidP="009439D6">
            <w:pPr>
              <w:ind w:right="-108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До 400 млн. рублей включительно</w:t>
            </w:r>
          </w:p>
        </w:tc>
        <w:sdt>
          <w:sdtPr>
            <w:id w:val="1996986855"/>
          </w:sdtPr>
          <w:sdtContent>
            <w:tc>
              <w:tcPr>
                <w:tcW w:w="553" w:type="dxa"/>
                <w:tcBorders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7" w:type="dxa"/>
            <w:gridSpan w:val="3"/>
            <w:tcBorders>
              <w:left w:val="single" w:sz="18" w:space="0" w:color="auto"/>
              <w:right w:val="nil"/>
            </w:tcBorders>
          </w:tcPr>
          <w:p w:rsidR="001B31C6" w:rsidRPr="00530C7A" w:rsidRDefault="001B31C6" w:rsidP="009439D6">
            <w:pPr>
              <w:ind w:right="-108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До 400 млн. рублей включительно</w:t>
            </w:r>
          </w:p>
        </w:tc>
        <w:sdt>
          <w:sdtPr>
            <w:id w:val="-160778976"/>
          </w:sdtPr>
          <w:sdtContent>
            <w:tc>
              <w:tcPr>
                <w:tcW w:w="605" w:type="dxa"/>
                <w:tcBorders>
                  <w:left w:val="nil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1C6" w:rsidRPr="00530C7A" w:rsidTr="009439D6">
        <w:trPr>
          <w:trHeight w:val="220"/>
        </w:trPr>
        <w:tc>
          <w:tcPr>
            <w:tcW w:w="98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C6" w:rsidRPr="00530C7A" w:rsidRDefault="001B31C6" w:rsidP="009439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1B31C6" w:rsidRPr="00530C7A" w:rsidRDefault="001B31C6" w:rsidP="009439D6">
            <w:pPr>
              <w:ind w:right="-108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До 1000 млн. рублей включительно</w:t>
            </w:r>
          </w:p>
        </w:tc>
        <w:sdt>
          <w:sdtPr>
            <w:id w:val="-1874981810"/>
          </w:sdtPr>
          <w:sdtContent>
            <w:tc>
              <w:tcPr>
                <w:tcW w:w="553" w:type="dxa"/>
                <w:tcBorders>
                  <w:left w:val="nil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1B31C6" w:rsidRPr="00530C7A" w:rsidRDefault="00BF68E9" w:rsidP="009439D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7" w:type="dxa"/>
            <w:gridSpan w:val="3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1B31C6" w:rsidRPr="00530C7A" w:rsidRDefault="001B31C6" w:rsidP="009439D6">
            <w:pPr>
              <w:ind w:right="-108"/>
              <w:rPr>
                <w:sz w:val="18"/>
                <w:szCs w:val="18"/>
              </w:rPr>
            </w:pPr>
            <w:r w:rsidRPr="00530C7A">
              <w:rPr>
                <w:sz w:val="18"/>
                <w:szCs w:val="18"/>
              </w:rPr>
              <w:t>До 1000 млн. рублей включительно</w:t>
            </w:r>
          </w:p>
        </w:tc>
        <w:sdt>
          <w:sdtPr>
            <w:id w:val="524985863"/>
          </w:sdtPr>
          <w:sdtContent>
            <w:tc>
              <w:tcPr>
                <w:tcW w:w="605" w:type="dxa"/>
                <w:tcBorders>
                  <w:left w:val="nil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1B31C6" w:rsidRPr="00530C7A" w:rsidRDefault="001B31C6" w:rsidP="009439D6">
                <w:pPr>
                  <w:jc w:val="center"/>
                </w:pPr>
                <w:r w:rsidRPr="00530C7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1B31C6" w:rsidRPr="00530C7A" w:rsidRDefault="001B31C6" w:rsidP="001B31C6"/>
    <w:p w:rsidR="001B31C6" w:rsidRPr="00530C7A" w:rsidRDefault="001B31C6" w:rsidP="001B31C6">
      <w:pPr>
        <w:ind w:firstLine="567"/>
        <w:rPr>
          <w:b/>
        </w:rPr>
      </w:pPr>
      <w:r w:rsidRPr="00530C7A">
        <w:rPr>
          <w:b/>
        </w:rPr>
        <w:t xml:space="preserve">Примечание для </w:t>
      </w:r>
      <w:r w:rsidR="00BF68E9">
        <w:rPr>
          <w:b/>
        </w:rPr>
        <w:t>Заявителя</w:t>
      </w:r>
      <w:r w:rsidRPr="00530C7A">
        <w:rPr>
          <w:b/>
        </w:rPr>
        <w:t>:</w:t>
      </w:r>
    </w:p>
    <w:p w:rsidR="001B31C6" w:rsidRPr="00530C7A" w:rsidRDefault="009E186D" w:rsidP="00C54D3F">
      <w:pPr>
        <w:ind w:firstLine="567"/>
        <w:jc w:val="both"/>
      </w:pPr>
      <w:r>
        <w:t>Отнесение Заявителя к субъектам малого и среднего предпринимательства возможно при</w:t>
      </w:r>
      <w:r w:rsidRPr="009E186D">
        <w:t xml:space="preserve"> одновременном </w:t>
      </w:r>
      <w:r w:rsidR="00C54D3F">
        <w:t>соответствии Заявителя</w:t>
      </w:r>
      <w:r w:rsidRPr="009E186D">
        <w:t xml:space="preserve"> все</w:t>
      </w:r>
      <w:r w:rsidR="00C54D3F">
        <w:t>м</w:t>
      </w:r>
      <w:r w:rsidRPr="009E186D">
        <w:t xml:space="preserve"> тре</w:t>
      </w:r>
      <w:r w:rsidR="00C54D3F">
        <w:t>м</w:t>
      </w:r>
      <w:r w:rsidRPr="009E186D">
        <w:t xml:space="preserve"> услови</w:t>
      </w:r>
      <w:r w:rsidR="00C54D3F">
        <w:t>ям, установленным</w:t>
      </w:r>
      <w:r w:rsidRPr="009E186D">
        <w:t xml:space="preserve"> ст. 4 </w:t>
      </w:r>
      <w:r w:rsidR="00C54D3F">
        <w:t>Федерального закона от 24.07.2007 № 209-ФЗ «О развитии малого и среднего предпринимательства в Российской Федерации»</w:t>
      </w:r>
      <w:r w:rsidR="001B31C6" w:rsidRPr="00530C7A">
        <w:t xml:space="preserve">.  </w:t>
      </w:r>
    </w:p>
    <w:p w:rsidR="001B31C6" w:rsidRPr="00B81657" w:rsidRDefault="001B31C6" w:rsidP="001B31C6">
      <w:pPr>
        <w:pStyle w:val="m"/>
        <w:ind w:firstLine="567"/>
      </w:pPr>
      <w:r w:rsidRPr="00530C7A">
        <w:t>Наличие незаполненных разделов</w:t>
      </w:r>
      <w:r w:rsidR="001E0537">
        <w:t xml:space="preserve"> настоящей декларации</w:t>
      </w:r>
      <w:bookmarkStart w:id="0" w:name="_GoBack"/>
      <w:bookmarkEnd w:id="0"/>
      <w:r w:rsidRPr="00530C7A">
        <w:t xml:space="preserve"> или предоставление недостоверной информации является основанием для отк</w:t>
      </w:r>
      <w:r w:rsidR="009E186D">
        <w:t>лонения ЗаявкиЗ</w:t>
      </w:r>
      <w:r w:rsidR="00BF68E9">
        <w:t>аявител</w:t>
      </w:r>
      <w:r w:rsidR="009E186D">
        <w:t>яна основании несоответствия требованиям, установленным в разделе 3 Программы партнерства.</w:t>
      </w:r>
    </w:p>
    <w:p w:rsidR="001B31C6" w:rsidRPr="00B81657" w:rsidRDefault="001B31C6" w:rsidP="001B31C6">
      <w:pPr>
        <w:pStyle w:val="m"/>
        <w:ind w:firstLine="567"/>
      </w:pPr>
    </w:p>
    <w:p w:rsidR="00287FA3" w:rsidRDefault="00287FA3"/>
    <w:sectPr w:rsidR="00287FA3" w:rsidSect="003B4CF7">
      <w:pgSz w:w="16838" w:h="11906" w:orient="landscape" w:code="9"/>
      <w:pgMar w:top="1134" w:right="686" w:bottom="567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D2E" w:rsidRDefault="00666D2E" w:rsidP="001B31C6">
      <w:r>
        <w:separator/>
      </w:r>
    </w:p>
  </w:endnote>
  <w:endnote w:type="continuationSeparator" w:id="1">
    <w:p w:rsidR="00666D2E" w:rsidRDefault="00666D2E" w:rsidP="001B3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D2E" w:rsidRDefault="00666D2E" w:rsidP="001B31C6">
      <w:r>
        <w:separator/>
      </w:r>
    </w:p>
  </w:footnote>
  <w:footnote w:type="continuationSeparator" w:id="1">
    <w:p w:rsidR="00666D2E" w:rsidRDefault="00666D2E" w:rsidP="001B31C6">
      <w:r>
        <w:continuationSeparator/>
      </w:r>
    </w:p>
  </w:footnote>
  <w:footnote w:id="2">
    <w:p w:rsidR="001B31C6" w:rsidRDefault="001B31C6" w:rsidP="001B31C6">
      <w:pPr>
        <w:pStyle w:val="a4"/>
        <w:ind w:firstLine="567"/>
      </w:pPr>
      <w:r>
        <w:rPr>
          <w:rStyle w:val="a6"/>
        </w:rPr>
        <w:footnoteRef/>
      </w:r>
      <w:r w:rsidRPr="00A70DE5">
        <w:rPr>
          <w:sz w:val="16"/>
          <w:szCs w:val="16"/>
        </w:rPr>
        <w:t>Определяется с учетом всех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</w:t>
      </w:r>
      <w:r>
        <w:rPr>
          <w:sz w:val="16"/>
          <w:szCs w:val="16"/>
        </w:rPr>
        <w:t>.</w:t>
      </w:r>
    </w:p>
  </w:footnote>
  <w:footnote w:id="3">
    <w:p w:rsidR="001B31C6" w:rsidRDefault="001B31C6" w:rsidP="001B31C6">
      <w:pPr>
        <w:pStyle w:val="a4"/>
        <w:ind w:firstLine="567"/>
      </w:pPr>
      <w:r>
        <w:rPr>
          <w:rStyle w:val="a6"/>
        </w:rPr>
        <w:footnoteRef/>
      </w:r>
      <w:r>
        <w:rPr>
          <w:sz w:val="16"/>
          <w:szCs w:val="16"/>
        </w:rPr>
        <w:t>О</w:t>
      </w:r>
      <w:r w:rsidRPr="009C349D">
        <w:rPr>
          <w:sz w:val="16"/>
          <w:szCs w:val="16"/>
        </w:rPr>
        <w:t xml:space="preserve">пределяется в порядке, установленном Налоговым кодексом </w:t>
      </w:r>
      <w:r>
        <w:rPr>
          <w:sz w:val="16"/>
          <w:szCs w:val="16"/>
        </w:rPr>
        <w:t>РФ.</w:t>
      </w:r>
    </w:p>
  </w:footnote>
  <w:footnote w:id="4">
    <w:p w:rsidR="001B31C6" w:rsidRDefault="001B31C6" w:rsidP="001B31C6">
      <w:pPr>
        <w:pStyle w:val="a4"/>
        <w:ind w:firstLine="567"/>
      </w:pPr>
      <w:r>
        <w:rPr>
          <w:rStyle w:val="a6"/>
        </w:rPr>
        <w:footnoteRef/>
      </w:r>
      <w:r>
        <w:rPr>
          <w:sz w:val="16"/>
          <w:szCs w:val="16"/>
        </w:rPr>
        <w:t>О</w:t>
      </w:r>
      <w:r w:rsidRPr="009C349D">
        <w:rPr>
          <w:sz w:val="16"/>
          <w:szCs w:val="16"/>
        </w:rPr>
        <w:t xml:space="preserve">пределяется в соответствии с законодательством </w:t>
      </w:r>
      <w:r>
        <w:rPr>
          <w:sz w:val="16"/>
          <w:szCs w:val="16"/>
        </w:rPr>
        <w:t xml:space="preserve">РФ </w:t>
      </w:r>
      <w:r w:rsidRPr="009C349D">
        <w:rPr>
          <w:sz w:val="16"/>
          <w:szCs w:val="16"/>
        </w:rPr>
        <w:t>о бухгалтерском учете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83DE5"/>
    <w:multiLevelType w:val="multilevel"/>
    <w:tmpl w:val="6D26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1C6"/>
    <w:rsid w:val="000019DC"/>
    <w:rsid w:val="00003023"/>
    <w:rsid w:val="00003686"/>
    <w:rsid w:val="0000589E"/>
    <w:rsid w:val="00005F9B"/>
    <w:rsid w:val="00010C1E"/>
    <w:rsid w:val="00013339"/>
    <w:rsid w:val="00020B35"/>
    <w:rsid w:val="00020BBE"/>
    <w:rsid w:val="000218B8"/>
    <w:rsid w:val="00022A0E"/>
    <w:rsid w:val="00023016"/>
    <w:rsid w:val="00023D9A"/>
    <w:rsid w:val="0002473F"/>
    <w:rsid w:val="000248FF"/>
    <w:rsid w:val="00026748"/>
    <w:rsid w:val="000307A5"/>
    <w:rsid w:val="00036D95"/>
    <w:rsid w:val="00042155"/>
    <w:rsid w:val="000453A8"/>
    <w:rsid w:val="00045E41"/>
    <w:rsid w:val="000474D4"/>
    <w:rsid w:val="00050CA4"/>
    <w:rsid w:val="0005106D"/>
    <w:rsid w:val="00051569"/>
    <w:rsid w:val="00052F01"/>
    <w:rsid w:val="00052FA5"/>
    <w:rsid w:val="000530AB"/>
    <w:rsid w:val="00053A6F"/>
    <w:rsid w:val="00061C9B"/>
    <w:rsid w:val="00064FC0"/>
    <w:rsid w:val="00066BF6"/>
    <w:rsid w:val="00070C89"/>
    <w:rsid w:val="000760C4"/>
    <w:rsid w:val="00076950"/>
    <w:rsid w:val="000775AB"/>
    <w:rsid w:val="000800E4"/>
    <w:rsid w:val="0008489B"/>
    <w:rsid w:val="00084CA8"/>
    <w:rsid w:val="00085768"/>
    <w:rsid w:val="00086F81"/>
    <w:rsid w:val="0008761D"/>
    <w:rsid w:val="00087716"/>
    <w:rsid w:val="000879F3"/>
    <w:rsid w:val="0009032F"/>
    <w:rsid w:val="00094AEC"/>
    <w:rsid w:val="000A03A1"/>
    <w:rsid w:val="000A0709"/>
    <w:rsid w:val="000A469F"/>
    <w:rsid w:val="000A5315"/>
    <w:rsid w:val="000B48A8"/>
    <w:rsid w:val="000C05F0"/>
    <w:rsid w:val="000C21C9"/>
    <w:rsid w:val="000C3580"/>
    <w:rsid w:val="000C4E2D"/>
    <w:rsid w:val="000C73AD"/>
    <w:rsid w:val="000C76A2"/>
    <w:rsid w:val="000C7ADA"/>
    <w:rsid w:val="000C7CD7"/>
    <w:rsid w:val="000D2023"/>
    <w:rsid w:val="000D2217"/>
    <w:rsid w:val="000D269B"/>
    <w:rsid w:val="000D2E6C"/>
    <w:rsid w:val="000D67BB"/>
    <w:rsid w:val="000D6D6F"/>
    <w:rsid w:val="000E1658"/>
    <w:rsid w:val="000E25B3"/>
    <w:rsid w:val="000E2D8A"/>
    <w:rsid w:val="000E3FD6"/>
    <w:rsid w:val="000E5795"/>
    <w:rsid w:val="000E6002"/>
    <w:rsid w:val="000E7A21"/>
    <w:rsid w:val="000F15BD"/>
    <w:rsid w:val="000F43CF"/>
    <w:rsid w:val="000F4E86"/>
    <w:rsid w:val="000F4EE4"/>
    <w:rsid w:val="000F5CC1"/>
    <w:rsid w:val="00101842"/>
    <w:rsid w:val="00101B27"/>
    <w:rsid w:val="00102A60"/>
    <w:rsid w:val="0010341C"/>
    <w:rsid w:val="001044D2"/>
    <w:rsid w:val="0010453F"/>
    <w:rsid w:val="001062DB"/>
    <w:rsid w:val="001106A6"/>
    <w:rsid w:val="00112FEF"/>
    <w:rsid w:val="00116EFB"/>
    <w:rsid w:val="00122DB0"/>
    <w:rsid w:val="00124140"/>
    <w:rsid w:val="0012512B"/>
    <w:rsid w:val="00127B26"/>
    <w:rsid w:val="001324D3"/>
    <w:rsid w:val="001338B1"/>
    <w:rsid w:val="001342DE"/>
    <w:rsid w:val="001355F6"/>
    <w:rsid w:val="00137AC0"/>
    <w:rsid w:val="001400AD"/>
    <w:rsid w:val="00140C89"/>
    <w:rsid w:val="0014194C"/>
    <w:rsid w:val="00142B4B"/>
    <w:rsid w:val="00142C75"/>
    <w:rsid w:val="00144701"/>
    <w:rsid w:val="00144E49"/>
    <w:rsid w:val="00150191"/>
    <w:rsid w:val="00151D45"/>
    <w:rsid w:val="00152934"/>
    <w:rsid w:val="001548A0"/>
    <w:rsid w:val="00162512"/>
    <w:rsid w:val="00163CEC"/>
    <w:rsid w:val="0016421B"/>
    <w:rsid w:val="0016452A"/>
    <w:rsid w:val="001653FC"/>
    <w:rsid w:val="00165F31"/>
    <w:rsid w:val="00166A4E"/>
    <w:rsid w:val="00170724"/>
    <w:rsid w:val="00171561"/>
    <w:rsid w:val="00171907"/>
    <w:rsid w:val="00173EBF"/>
    <w:rsid w:val="00174E45"/>
    <w:rsid w:val="001751B7"/>
    <w:rsid w:val="00176D72"/>
    <w:rsid w:val="0018332B"/>
    <w:rsid w:val="00184267"/>
    <w:rsid w:val="001853E0"/>
    <w:rsid w:val="0018573F"/>
    <w:rsid w:val="00186175"/>
    <w:rsid w:val="00186755"/>
    <w:rsid w:val="00191CF4"/>
    <w:rsid w:val="00192363"/>
    <w:rsid w:val="001932AB"/>
    <w:rsid w:val="00193BFD"/>
    <w:rsid w:val="00193D4E"/>
    <w:rsid w:val="00195BA4"/>
    <w:rsid w:val="00195EA4"/>
    <w:rsid w:val="001A3F91"/>
    <w:rsid w:val="001A4602"/>
    <w:rsid w:val="001B0AC9"/>
    <w:rsid w:val="001B0E90"/>
    <w:rsid w:val="001B253E"/>
    <w:rsid w:val="001B31C6"/>
    <w:rsid w:val="001B3558"/>
    <w:rsid w:val="001B5C8D"/>
    <w:rsid w:val="001B65A9"/>
    <w:rsid w:val="001B74AF"/>
    <w:rsid w:val="001C0FBA"/>
    <w:rsid w:val="001C1538"/>
    <w:rsid w:val="001C2DE6"/>
    <w:rsid w:val="001C658B"/>
    <w:rsid w:val="001C6EBD"/>
    <w:rsid w:val="001D4879"/>
    <w:rsid w:val="001D5130"/>
    <w:rsid w:val="001D62E4"/>
    <w:rsid w:val="001E0537"/>
    <w:rsid w:val="001E2431"/>
    <w:rsid w:val="001E378B"/>
    <w:rsid w:val="001E6711"/>
    <w:rsid w:val="001E7234"/>
    <w:rsid w:val="001F0639"/>
    <w:rsid w:val="001F1910"/>
    <w:rsid w:val="001F202F"/>
    <w:rsid w:val="001F54EE"/>
    <w:rsid w:val="001F580D"/>
    <w:rsid w:val="001F6414"/>
    <w:rsid w:val="001F7342"/>
    <w:rsid w:val="001F7944"/>
    <w:rsid w:val="00202089"/>
    <w:rsid w:val="00204743"/>
    <w:rsid w:val="00207AF0"/>
    <w:rsid w:val="00210C90"/>
    <w:rsid w:val="0021764C"/>
    <w:rsid w:val="00220A32"/>
    <w:rsid w:val="00223084"/>
    <w:rsid w:val="0022469E"/>
    <w:rsid w:val="002249E7"/>
    <w:rsid w:val="00230072"/>
    <w:rsid w:val="00230743"/>
    <w:rsid w:val="0023098E"/>
    <w:rsid w:val="0023100D"/>
    <w:rsid w:val="00231904"/>
    <w:rsid w:val="0023316F"/>
    <w:rsid w:val="00234C01"/>
    <w:rsid w:val="00241301"/>
    <w:rsid w:val="00246BB6"/>
    <w:rsid w:val="0025037F"/>
    <w:rsid w:val="00251237"/>
    <w:rsid w:val="00256AA9"/>
    <w:rsid w:val="00263726"/>
    <w:rsid w:val="0026597C"/>
    <w:rsid w:val="00267A55"/>
    <w:rsid w:val="00276543"/>
    <w:rsid w:val="00277FAD"/>
    <w:rsid w:val="0028043C"/>
    <w:rsid w:val="00282F01"/>
    <w:rsid w:val="00283E59"/>
    <w:rsid w:val="00286F8D"/>
    <w:rsid w:val="00287178"/>
    <w:rsid w:val="00287FA3"/>
    <w:rsid w:val="00291466"/>
    <w:rsid w:val="00291D0D"/>
    <w:rsid w:val="002938B7"/>
    <w:rsid w:val="00294C47"/>
    <w:rsid w:val="002976D5"/>
    <w:rsid w:val="00297F5C"/>
    <w:rsid w:val="002A319A"/>
    <w:rsid w:val="002A3FB0"/>
    <w:rsid w:val="002A484F"/>
    <w:rsid w:val="002A48D7"/>
    <w:rsid w:val="002A5686"/>
    <w:rsid w:val="002A7778"/>
    <w:rsid w:val="002B1469"/>
    <w:rsid w:val="002B4BB3"/>
    <w:rsid w:val="002B6813"/>
    <w:rsid w:val="002B6A79"/>
    <w:rsid w:val="002C3791"/>
    <w:rsid w:val="002C3C69"/>
    <w:rsid w:val="002C438C"/>
    <w:rsid w:val="002D2A05"/>
    <w:rsid w:val="002D2F45"/>
    <w:rsid w:val="002D3ACD"/>
    <w:rsid w:val="002D4BFD"/>
    <w:rsid w:val="002D50B6"/>
    <w:rsid w:val="002E0DA1"/>
    <w:rsid w:val="002E111D"/>
    <w:rsid w:val="002E1387"/>
    <w:rsid w:val="002E19AD"/>
    <w:rsid w:val="002F1B96"/>
    <w:rsid w:val="002F4FA0"/>
    <w:rsid w:val="002F5E21"/>
    <w:rsid w:val="00300A26"/>
    <w:rsid w:val="00302768"/>
    <w:rsid w:val="00305152"/>
    <w:rsid w:val="00305421"/>
    <w:rsid w:val="00306463"/>
    <w:rsid w:val="00307CFA"/>
    <w:rsid w:val="00307D95"/>
    <w:rsid w:val="00310E51"/>
    <w:rsid w:val="00311EAA"/>
    <w:rsid w:val="00312540"/>
    <w:rsid w:val="00312DC0"/>
    <w:rsid w:val="003141D8"/>
    <w:rsid w:val="00315F44"/>
    <w:rsid w:val="00316907"/>
    <w:rsid w:val="00317F07"/>
    <w:rsid w:val="003204C7"/>
    <w:rsid w:val="0032348B"/>
    <w:rsid w:val="00324889"/>
    <w:rsid w:val="003275FF"/>
    <w:rsid w:val="00327F94"/>
    <w:rsid w:val="00333526"/>
    <w:rsid w:val="00334F1A"/>
    <w:rsid w:val="00335C2E"/>
    <w:rsid w:val="003367A3"/>
    <w:rsid w:val="003367A4"/>
    <w:rsid w:val="003367FD"/>
    <w:rsid w:val="00336D81"/>
    <w:rsid w:val="00337298"/>
    <w:rsid w:val="00342278"/>
    <w:rsid w:val="003441A9"/>
    <w:rsid w:val="00345470"/>
    <w:rsid w:val="003464ED"/>
    <w:rsid w:val="003529B2"/>
    <w:rsid w:val="00353BEC"/>
    <w:rsid w:val="00354180"/>
    <w:rsid w:val="00354350"/>
    <w:rsid w:val="003545FE"/>
    <w:rsid w:val="00354A95"/>
    <w:rsid w:val="00356DF0"/>
    <w:rsid w:val="00363346"/>
    <w:rsid w:val="00363A36"/>
    <w:rsid w:val="00364A07"/>
    <w:rsid w:val="00364DF3"/>
    <w:rsid w:val="0036533A"/>
    <w:rsid w:val="00365DC5"/>
    <w:rsid w:val="003669BC"/>
    <w:rsid w:val="003711DC"/>
    <w:rsid w:val="003716E0"/>
    <w:rsid w:val="003730C8"/>
    <w:rsid w:val="00373604"/>
    <w:rsid w:val="00376B20"/>
    <w:rsid w:val="00376D17"/>
    <w:rsid w:val="003809BE"/>
    <w:rsid w:val="00381414"/>
    <w:rsid w:val="00382312"/>
    <w:rsid w:val="003860FA"/>
    <w:rsid w:val="00386957"/>
    <w:rsid w:val="003871A5"/>
    <w:rsid w:val="00390D84"/>
    <w:rsid w:val="00394A78"/>
    <w:rsid w:val="0039607C"/>
    <w:rsid w:val="0039722B"/>
    <w:rsid w:val="003973DD"/>
    <w:rsid w:val="003A012A"/>
    <w:rsid w:val="003A1F8D"/>
    <w:rsid w:val="003A29DA"/>
    <w:rsid w:val="003A581E"/>
    <w:rsid w:val="003A7F77"/>
    <w:rsid w:val="003B46B0"/>
    <w:rsid w:val="003B48FB"/>
    <w:rsid w:val="003B50C8"/>
    <w:rsid w:val="003B7E12"/>
    <w:rsid w:val="003C116F"/>
    <w:rsid w:val="003C29F8"/>
    <w:rsid w:val="003C5653"/>
    <w:rsid w:val="003D31C3"/>
    <w:rsid w:val="003D3B3F"/>
    <w:rsid w:val="003D49BB"/>
    <w:rsid w:val="003E5217"/>
    <w:rsid w:val="003E62B9"/>
    <w:rsid w:val="003F3A39"/>
    <w:rsid w:val="003F3A7A"/>
    <w:rsid w:val="003F52D6"/>
    <w:rsid w:val="003F6088"/>
    <w:rsid w:val="003F75B2"/>
    <w:rsid w:val="00401330"/>
    <w:rsid w:val="00401CEE"/>
    <w:rsid w:val="00402E12"/>
    <w:rsid w:val="0040316E"/>
    <w:rsid w:val="00406564"/>
    <w:rsid w:val="00411740"/>
    <w:rsid w:val="004134FE"/>
    <w:rsid w:val="00415374"/>
    <w:rsid w:val="00417F61"/>
    <w:rsid w:val="0042028E"/>
    <w:rsid w:val="00421E3A"/>
    <w:rsid w:val="004226B9"/>
    <w:rsid w:val="0042500C"/>
    <w:rsid w:val="004262DB"/>
    <w:rsid w:val="00426AEE"/>
    <w:rsid w:val="004318E1"/>
    <w:rsid w:val="00434708"/>
    <w:rsid w:val="0043568C"/>
    <w:rsid w:val="00444C68"/>
    <w:rsid w:val="00446D8C"/>
    <w:rsid w:val="00447971"/>
    <w:rsid w:val="00447CB5"/>
    <w:rsid w:val="00452395"/>
    <w:rsid w:val="00453656"/>
    <w:rsid w:val="00457F25"/>
    <w:rsid w:val="0046344E"/>
    <w:rsid w:val="0046369A"/>
    <w:rsid w:val="00464126"/>
    <w:rsid w:val="00464D05"/>
    <w:rsid w:val="004719F1"/>
    <w:rsid w:val="004720AA"/>
    <w:rsid w:val="00472711"/>
    <w:rsid w:val="00475CA0"/>
    <w:rsid w:val="00480833"/>
    <w:rsid w:val="00480A14"/>
    <w:rsid w:val="004827FA"/>
    <w:rsid w:val="00483B66"/>
    <w:rsid w:val="00483BCB"/>
    <w:rsid w:val="0048413E"/>
    <w:rsid w:val="004864AF"/>
    <w:rsid w:val="004870A5"/>
    <w:rsid w:val="00491BBF"/>
    <w:rsid w:val="004929AC"/>
    <w:rsid w:val="004933DD"/>
    <w:rsid w:val="00493F5A"/>
    <w:rsid w:val="00495006"/>
    <w:rsid w:val="00495285"/>
    <w:rsid w:val="0049676A"/>
    <w:rsid w:val="0049687B"/>
    <w:rsid w:val="00496A0D"/>
    <w:rsid w:val="00496F28"/>
    <w:rsid w:val="004A18D6"/>
    <w:rsid w:val="004A3216"/>
    <w:rsid w:val="004A3A40"/>
    <w:rsid w:val="004A5615"/>
    <w:rsid w:val="004A56C7"/>
    <w:rsid w:val="004A5AF6"/>
    <w:rsid w:val="004A6F11"/>
    <w:rsid w:val="004A6FAF"/>
    <w:rsid w:val="004B3A28"/>
    <w:rsid w:val="004B4A22"/>
    <w:rsid w:val="004B5EE3"/>
    <w:rsid w:val="004B5F98"/>
    <w:rsid w:val="004C3581"/>
    <w:rsid w:val="004C54B1"/>
    <w:rsid w:val="004C683F"/>
    <w:rsid w:val="004C68EB"/>
    <w:rsid w:val="004C706D"/>
    <w:rsid w:val="004D31DB"/>
    <w:rsid w:val="004D342D"/>
    <w:rsid w:val="004D3F8B"/>
    <w:rsid w:val="004D6FD2"/>
    <w:rsid w:val="004D751D"/>
    <w:rsid w:val="004D7AE4"/>
    <w:rsid w:val="004D7CF6"/>
    <w:rsid w:val="004E0AE6"/>
    <w:rsid w:val="004E2001"/>
    <w:rsid w:val="004E48AF"/>
    <w:rsid w:val="004E6FB1"/>
    <w:rsid w:val="004E749E"/>
    <w:rsid w:val="004E7ECB"/>
    <w:rsid w:val="004F163D"/>
    <w:rsid w:val="004F4AC2"/>
    <w:rsid w:val="004F5520"/>
    <w:rsid w:val="004F641D"/>
    <w:rsid w:val="004F6C27"/>
    <w:rsid w:val="00500F62"/>
    <w:rsid w:val="00501DAF"/>
    <w:rsid w:val="00501FE4"/>
    <w:rsid w:val="005024BB"/>
    <w:rsid w:val="00503A55"/>
    <w:rsid w:val="00504C9F"/>
    <w:rsid w:val="0050503A"/>
    <w:rsid w:val="00505440"/>
    <w:rsid w:val="005071C7"/>
    <w:rsid w:val="0052170D"/>
    <w:rsid w:val="005219E4"/>
    <w:rsid w:val="00523069"/>
    <w:rsid w:val="00523CA1"/>
    <w:rsid w:val="00523D46"/>
    <w:rsid w:val="005241FA"/>
    <w:rsid w:val="00532A1B"/>
    <w:rsid w:val="00534105"/>
    <w:rsid w:val="00535CBB"/>
    <w:rsid w:val="00540E22"/>
    <w:rsid w:val="00542165"/>
    <w:rsid w:val="0054711B"/>
    <w:rsid w:val="00551941"/>
    <w:rsid w:val="0055236E"/>
    <w:rsid w:val="00552E46"/>
    <w:rsid w:val="0056136B"/>
    <w:rsid w:val="00561C54"/>
    <w:rsid w:val="00563B1E"/>
    <w:rsid w:val="00564803"/>
    <w:rsid w:val="005651E8"/>
    <w:rsid w:val="005672D1"/>
    <w:rsid w:val="005679A7"/>
    <w:rsid w:val="00572314"/>
    <w:rsid w:val="0057348D"/>
    <w:rsid w:val="00576673"/>
    <w:rsid w:val="00576E4F"/>
    <w:rsid w:val="00581F24"/>
    <w:rsid w:val="005863C7"/>
    <w:rsid w:val="00587B05"/>
    <w:rsid w:val="00587C43"/>
    <w:rsid w:val="00587DAF"/>
    <w:rsid w:val="0059061C"/>
    <w:rsid w:val="00590CB6"/>
    <w:rsid w:val="005918F2"/>
    <w:rsid w:val="00592786"/>
    <w:rsid w:val="00594297"/>
    <w:rsid w:val="005A1EA2"/>
    <w:rsid w:val="005A3068"/>
    <w:rsid w:val="005A3BC4"/>
    <w:rsid w:val="005A4A35"/>
    <w:rsid w:val="005A4DC7"/>
    <w:rsid w:val="005A6D9E"/>
    <w:rsid w:val="005A7919"/>
    <w:rsid w:val="005A7AC2"/>
    <w:rsid w:val="005B0769"/>
    <w:rsid w:val="005B137D"/>
    <w:rsid w:val="005B1D90"/>
    <w:rsid w:val="005B23B8"/>
    <w:rsid w:val="005B336E"/>
    <w:rsid w:val="005B5431"/>
    <w:rsid w:val="005B61DD"/>
    <w:rsid w:val="005B6F10"/>
    <w:rsid w:val="005B7C3B"/>
    <w:rsid w:val="005C3181"/>
    <w:rsid w:val="005C6305"/>
    <w:rsid w:val="005C6D5D"/>
    <w:rsid w:val="005D22C8"/>
    <w:rsid w:val="005D2C71"/>
    <w:rsid w:val="005D3EEE"/>
    <w:rsid w:val="005D6D91"/>
    <w:rsid w:val="005D71C7"/>
    <w:rsid w:val="005D7F36"/>
    <w:rsid w:val="005E095D"/>
    <w:rsid w:val="005E0E98"/>
    <w:rsid w:val="005E1CCB"/>
    <w:rsid w:val="005E3711"/>
    <w:rsid w:val="005E6360"/>
    <w:rsid w:val="005E7F5E"/>
    <w:rsid w:val="005F2553"/>
    <w:rsid w:val="005F39A3"/>
    <w:rsid w:val="005F58D2"/>
    <w:rsid w:val="0060180B"/>
    <w:rsid w:val="00612F8C"/>
    <w:rsid w:val="00614CEB"/>
    <w:rsid w:val="00621285"/>
    <w:rsid w:val="00623916"/>
    <w:rsid w:val="00623C0B"/>
    <w:rsid w:val="006312BC"/>
    <w:rsid w:val="00633ED3"/>
    <w:rsid w:val="00633FE3"/>
    <w:rsid w:val="006374E2"/>
    <w:rsid w:val="00641580"/>
    <w:rsid w:val="00641A8F"/>
    <w:rsid w:val="0064470F"/>
    <w:rsid w:val="00644C2D"/>
    <w:rsid w:val="0065075F"/>
    <w:rsid w:val="00652899"/>
    <w:rsid w:val="00655205"/>
    <w:rsid w:val="00655EF9"/>
    <w:rsid w:val="00661BE4"/>
    <w:rsid w:val="00666D2E"/>
    <w:rsid w:val="00667CC3"/>
    <w:rsid w:val="00670337"/>
    <w:rsid w:val="0067195E"/>
    <w:rsid w:val="00672840"/>
    <w:rsid w:val="00672F5A"/>
    <w:rsid w:val="00675DCC"/>
    <w:rsid w:val="00675E6F"/>
    <w:rsid w:val="0068122A"/>
    <w:rsid w:val="00682B59"/>
    <w:rsid w:val="00684CE3"/>
    <w:rsid w:val="00690446"/>
    <w:rsid w:val="00690CE6"/>
    <w:rsid w:val="00694682"/>
    <w:rsid w:val="00697D11"/>
    <w:rsid w:val="006A3CDE"/>
    <w:rsid w:val="006A5B4F"/>
    <w:rsid w:val="006A69BD"/>
    <w:rsid w:val="006A7EC2"/>
    <w:rsid w:val="006B4E1F"/>
    <w:rsid w:val="006B5C54"/>
    <w:rsid w:val="006B5FCC"/>
    <w:rsid w:val="006B617F"/>
    <w:rsid w:val="006B689C"/>
    <w:rsid w:val="006C3CE7"/>
    <w:rsid w:val="006C7962"/>
    <w:rsid w:val="006D0844"/>
    <w:rsid w:val="006D0B16"/>
    <w:rsid w:val="006D0F5E"/>
    <w:rsid w:val="006D1E4E"/>
    <w:rsid w:val="006E0338"/>
    <w:rsid w:val="006E16C1"/>
    <w:rsid w:val="006E59EC"/>
    <w:rsid w:val="006F107B"/>
    <w:rsid w:val="006F1C73"/>
    <w:rsid w:val="006F2622"/>
    <w:rsid w:val="006F52B6"/>
    <w:rsid w:val="006F6ADF"/>
    <w:rsid w:val="006F7E0A"/>
    <w:rsid w:val="00700BED"/>
    <w:rsid w:val="00704197"/>
    <w:rsid w:val="00704A33"/>
    <w:rsid w:val="00706966"/>
    <w:rsid w:val="007142E5"/>
    <w:rsid w:val="0071479E"/>
    <w:rsid w:val="00714857"/>
    <w:rsid w:val="00714DD8"/>
    <w:rsid w:val="00715869"/>
    <w:rsid w:val="00721188"/>
    <w:rsid w:val="0072389D"/>
    <w:rsid w:val="0072416A"/>
    <w:rsid w:val="00726118"/>
    <w:rsid w:val="00727B11"/>
    <w:rsid w:val="007308B3"/>
    <w:rsid w:val="00732A9F"/>
    <w:rsid w:val="00733CAD"/>
    <w:rsid w:val="00736512"/>
    <w:rsid w:val="00745487"/>
    <w:rsid w:val="00747204"/>
    <w:rsid w:val="007472B4"/>
    <w:rsid w:val="00747BB6"/>
    <w:rsid w:val="00751517"/>
    <w:rsid w:val="00752C99"/>
    <w:rsid w:val="00753E49"/>
    <w:rsid w:val="007543BA"/>
    <w:rsid w:val="00754FB0"/>
    <w:rsid w:val="00755392"/>
    <w:rsid w:val="0075570E"/>
    <w:rsid w:val="00756CC9"/>
    <w:rsid w:val="007613DC"/>
    <w:rsid w:val="00761C41"/>
    <w:rsid w:val="007627BC"/>
    <w:rsid w:val="00763E21"/>
    <w:rsid w:val="0076504A"/>
    <w:rsid w:val="00765CC8"/>
    <w:rsid w:val="00767B95"/>
    <w:rsid w:val="0077025D"/>
    <w:rsid w:val="00770D82"/>
    <w:rsid w:val="00774D25"/>
    <w:rsid w:val="007772BC"/>
    <w:rsid w:val="007774CD"/>
    <w:rsid w:val="00777E3A"/>
    <w:rsid w:val="00780E19"/>
    <w:rsid w:val="00783210"/>
    <w:rsid w:val="00783219"/>
    <w:rsid w:val="0078354F"/>
    <w:rsid w:val="007849D7"/>
    <w:rsid w:val="00784F62"/>
    <w:rsid w:val="00786874"/>
    <w:rsid w:val="007874BC"/>
    <w:rsid w:val="007901B0"/>
    <w:rsid w:val="007906F3"/>
    <w:rsid w:val="007938D7"/>
    <w:rsid w:val="007945B9"/>
    <w:rsid w:val="007A00BC"/>
    <w:rsid w:val="007A1008"/>
    <w:rsid w:val="007A49EA"/>
    <w:rsid w:val="007A4BC0"/>
    <w:rsid w:val="007A770B"/>
    <w:rsid w:val="007A7846"/>
    <w:rsid w:val="007B30BE"/>
    <w:rsid w:val="007B3BDE"/>
    <w:rsid w:val="007B60E4"/>
    <w:rsid w:val="007B669D"/>
    <w:rsid w:val="007B6D05"/>
    <w:rsid w:val="007C06AD"/>
    <w:rsid w:val="007C1ABF"/>
    <w:rsid w:val="007C25C8"/>
    <w:rsid w:val="007C3443"/>
    <w:rsid w:val="007C7A4C"/>
    <w:rsid w:val="007D0E5F"/>
    <w:rsid w:val="007D25DB"/>
    <w:rsid w:val="007D2C50"/>
    <w:rsid w:val="007D3546"/>
    <w:rsid w:val="007D5645"/>
    <w:rsid w:val="007D5AB0"/>
    <w:rsid w:val="007D66A6"/>
    <w:rsid w:val="007E04EF"/>
    <w:rsid w:val="007E0D3C"/>
    <w:rsid w:val="007E13A2"/>
    <w:rsid w:val="007E24E9"/>
    <w:rsid w:val="007E25F0"/>
    <w:rsid w:val="007E34A7"/>
    <w:rsid w:val="007E5AAB"/>
    <w:rsid w:val="007E7D18"/>
    <w:rsid w:val="007F1F64"/>
    <w:rsid w:val="007F2297"/>
    <w:rsid w:val="007F2414"/>
    <w:rsid w:val="007F385F"/>
    <w:rsid w:val="007F3DA4"/>
    <w:rsid w:val="007F4EBE"/>
    <w:rsid w:val="007F4ECE"/>
    <w:rsid w:val="007F5480"/>
    <w:rsid w:val="008010B2"/>
    <w:rsid w:val="00807F58"/>
    <w:rsid w:val="00812F23"/>
    <w:rsid w:val="00812FAF"/>
    <w:rsid w:val="00813955"/>
    <w:rsid w:val="00822593"/>
    <w:rsid w:val="0082537A"/>
    <w:rsid w:val="00827357"/>
    <w:rsid w:val="00827D31"/>
    <w:rsid w:val="00835E03"/>
    <w:rsid w:val="0083684F"/>
    <w:rsid w:val="00836DA8"/>
    <w:rsid w:val="00836F11"/>
    <w:rsid w:val="00841682"/>
    <w:rsid w:val="00843236"/>
    <w:rsid w:val="0084595F"/>
    <w:rsid w:val="00846F81"/>
    <w:rsid w:val="00851BB9"/>
    <w:rsid w:val="00851D06"/>
    <w:rsid w:val="00855E36"/>
    <w:rsid w:val="00856091"/>
    <w:rsid w:val="00857535"/>
    <w:rsid w:val="00860090"/>
    <w:rsid w:val="00861E04"/>
    <w:rsid w:val="00864464"/>
    <w:rsid w:val="00864C4F"/>
    <w:rsid w:val="00864F0E"/>
    <w:rsid w:val="0086660A"/>
    <w:rsid w:val="008717FA"/>
    <w:rsid w:val="00873825"/>
    <w:rsid w:val="00875B98"/>
    <w:rsid w:val="00877179"/>
    <w:rsid w:val="00877C60"/>
    <w:rsid w:val="008801AE"/>
    <w:rsid w:val="008801E6"/>
    <w:rsid w:val="00880A36"/>
    <w:rsid w:val="008828D9"/>
    <w:rsid w:val="00883EF7"/>
    <w:rsid w:val="00887F4B"/>
    <w:rsid w:val="00895628"/>
    <w:rsid w:val="00897120"/>
    <w:rsid w:val="00897802"/>
    <w:rsid w:val="008A3044"/>
    <w:rsid w:val="008B0294"/>
    <w:rsid w:val="008B2A7A"/>
    <w:rsid w:val="008B3217"/>
    <w:rsid w:val="008B375C"/>
    <w:rsid w:val="008B4507"/>
    <w:rsid w:val="008B4787"/>
    <w:rsid w:val="008C32BC"/>
    <w:rsid w:val="008C3A78"/>
    <w:rsid w:val="008C6E97"/>
    <w:rsid w:val="008C72EA"/>
    <w:rsid w:val="008D09C0"/>
    <w:rsid w:val="008D3E11"/>
    <w:rsid w:val="008D7C00"/>
    <w:rsid w:val="008E02F2"/>
    <w:rsid w:val="008E1177"/>
    <w:rsid w:val="008E1779"/>
    <w:rsid w:val="008E1796"/>
    <w:rsid w:val="008E3084"/>
    <w:rsid w:val="008E5180"/>
    <w:rsid w:val="008E6133"/>
    <w:rsid w:val="008E66B9"/>
    <w:rsid w:val="008F43BB"/>
    <w:rsid w:val="008F6864"/>
    <w:rsid w:val="008F79F9"/>
    <w:rsid w:val="00903946"/>
    <w:rsid w:val="00904548"/>
    <w:rsid w:val="00906925"/>
    <w:rsid w:val="00911D4D"/>
    <w:rsid w:val="00912B16"/>
    <w:rsid w:val="00913BC3"/>
    <w:rsid w:val="00915A7B"/>
    <w:rsid w:val="00917721"/>
    <w:rsid w:val="0092053F"/>
    <w:rsid w:val="009205CD"/>
    <w:rsid w:val="0092079B"/>
    <w:rsid w:val="00921478"/>
    <w:rsid w:val="00921EF9"/>
    <w:rsid w:val="009252A1"/>
    <w:rsid w:val="00925496"/>
    <w:rsid w:val="00925D26"/>
    <w:rsid w:val="00926706"/>
    <w:rsid w:val="00926C43"/>
    <w:rsid w:val="00930B8B"/>
    <w:rsid w:val="009318B0"/>
    <w:rsid w:val="009333CF"/>
    <w:rsid w:val="0093430F"/>
    <w:rsid w:val="00934750"/>
    <w:rsid w:val="0093577F"/>
    <w:rsid w:val="0093592A"/>
    <w:rsid w:val="009365E0"/>
    <w:rsid w:val="0094216A"/>
    <w:rsid w:val="00942DD5"/>
    <w:rsid w:val="00943C80"/>
    <w:rsid w:val="00943EEE"/>
    <w:rsid w:val="00944356"/>
    <w:rsid w:val="0094570C"/>
    <w:rsid w:val="00945DA5"/>
    <w:rsid w:val="00950C11"/>
    <w:rsid w:val="00951406"/>
    <w:rsid w:val="00951DDA"/>
    <w:rsid w:val="00953DD6"/>
    <w:rsid w:val="00955141"/>
    <w:rsid w:val="0095718D"/>
    <w:rsid w:val="0096044F"/>
    <w:rsid w:val="009614BC"/>
    <w:rsid w:val="00961900"/>
    <w:rsid w:val="00962221"/>
    <w:rsid w:val="00962409"/>
    <w:rsid w:val="00965033"/>
    <w:rsid w:val="009749D9"/>
    <w:rsid w:val="0098180F"/>
    <w:rsid w:val="00982576"/>
    <w:rsid w:val="00985AAD"/>
    <w:rsid w:val="0098733A"/>
    <w:rsid w:val="00991C48"/>
    <w:rsid w:val="00992C96"/>
    <w:rsid w:val="009934F7"/>
    <w:rsid w:val="00997FB8"/>
    <w:rsid w:val="009A1512"/>
    <w:rsid w:val="009A3D50"/>
    <w:rsid w:val="009A5AEF"/>
    <w:rsid w:val="009A6F18"/>
    <w:rsid w:val="009A7E19"/>
    <w:rsid w:val="009B0984"/>
    <w:rsid w:val="009B2A77"/>
    <w:rsid w:val="009B61CF"/>
    <w:rsid w:val="009B7491"/>
    <w:rsid w:val="009C0349"/>
    <w:rsid w:val="009C3E05"/>
    <w:rsid w:val="009C47E9"/>
    <w:rsid w:val="009C7A3C"/>
    <w:rsid w:val="009D3A10"/>
    <w:rsid w:val="009D5713"/>
    <w:rsid w:val="009D5BA5"/>
    <w:rsid w:val="009E0160"/>
    <w:rsid w:val="009E186D"/>
    <w:rsid w:val="009E2C37"/>
    <w:rsid w:val="009E3D91"/>
    <w:rsid w:val="009E4AB2"/>
    <w:rsid w:val="009F1940"/>
    <w:rsid w:val="009F2835"/>
    <w:rsid w:val="009F2EEC"/>
    <w:rsid w:val="009F3957"/>
    <w:rsid w:val="009F47CD"/>
    <w:rsid w:val="009F72BD"/>
    <w:rsid w:val="00A00184"/>
    <w:rsid w:val="00A0094C"/>
    <w:rsid w:val="00A01DAA"/>
    <w:rsid w:val="00A063B8"/>
    <w:rsid w:val="00A1065B"/>
    <w:rsid w:val="00A138AB"/>
    <w:rsid w:val="00A13E96"/>
    <w:rsid w:val="00A15A15"/>
    <w:rsid w:val="00A15AE9"/>
    <w:rsid w:val="00A15F29"/>
    <w:rsid w:val="00A21BFA"/>
    <w:rsid w:val="00A22D70"/>
    <w:rsid w:val="00A2437A"/>
    <w:rsid w:val="00A32B69"/>
    <w:rsid w:val="00A3462C"/>
    <w:rsid w:val="00A348C7"/>
    <w:rsid w:val="00A42113"/>
    <w:rsid w:val="00A4430F"/>
    <w:rsid w:val="00A45BDF"/>
    <w:rsid w:val="00A46E3B"/>
    <w:rsid w:val="00A50341"/>
    <w:rsid w:val="00A51585"/>
    <w:rsid w:val="00A52E79"/>
    <w:rsid w:val="00A53456"/>
    <w:rsid w:val="00A536BD"/>
    <w:rsid w:val="00A5622C"/>
    <w:rsid w:val="00A56467"/>
    <w:rsid w:val="00A565D4"/>
    <w:rsid w:val="00A56A39"/>
    <w:rsid w:val="00A57DA4"/>
    <w:rsid w:val="00A60770"/>
    <w:rsid w:val="00A619C1"/>
    <w:rsid w:val="00A62EC0"/>
    <w:rsid w:val="00A6373B"/>
    <w:rsid w:val="00A64BDC"/>
    <w:rsid w:val="00A678F5"/>
    <w:rsid w:val="00A7036D"/>
    <w:rsid w:val="00A72A52"/>
    <w:rsid w:val="00A72DB1"/>
    <w:rsid w:val="00A74798"/>
    <w:rsid w:val="00A777A3"/>
    <w:rsid w:val="00A8433F"/>
    <w:rsid w:val="00A97292"/>
    <w:rsid w:val="00A97FBC"/>
    <w:rsid w:val="00AA1488"/>
    <w:rsid w:val="00AA2D87"/>
    <w:rsid w:val="00AA3014"/>
    <w:rsid w:val="00AA40B4"/>
    <w:rsid w:val="00AA512F"/>
    <w:rsid w:val="00AA5C8E"/>
    <w:rsid w:val="00AB08BF"/>
    <w:rsid w:val="00AB5B1E"/>
    <w:rsid w:val="00AB75F0"/>
    <w:rsid w:val="00AB7A5D"/>
    <w:rsid w:val="00AB7DDE"/>
    <w:rsid w:val="00AC05D7"/>
    <w:rsid w:val="00AC09F9"/>
    <w:rsid w:val="00AC1824"/>
    <w:rsid w:val="00AC2882"/>
    <w:rsid w:val="00AC33E2"/>
    <w:rsid w:val="00AD0C0F"/>
    <w:rsid w:val="00AD107E"/>
    <w:rsid w:val="00AD1088"/>
    <w:rsid w:val="00AD1C52"/>
    <w:rsid w:val="00AD36DF"/>
    <w:rsid w:val="00AD4391"/>
    <w:rsid w:val="00AD7CBD"/>
    <w:rsid w:val="00AE0DB6"/>
    <w:rsid w:val="00AE507C"/>
    <w:rsid w:val="00AE5E8A"/>
    <w:rsid w:val="00AE5FF1"/>
    <w:rsid w:val="00AE68B0"/>
    <w:rsid w:val="00AE73FF"/>
    <w:rsid w:val="00AF1EDF"/>
    <w:rsid w:val="00B00432"/>
    <w:rsid w:val="00B0149D"/>
    <w:rsid w:val="00B0282B"/>
    <w:rsid w:val="00B05A50"/>
    <w:rsid w:val="00B063B1"/>
    <w:rsid w:val="00B072C8"/>
    <w:rsid w:val="00B073A6"/>
    <w:rsid w:val="00B12014"/>
    <w:rsid w:val="00B1286B"/>
    <w:rsid w:val="00B135E0"/>
    <w:rsid w:val="00B140A9"/>
    <w:rsid w:val="00B1475A"/>
    <w:rsid w:val="00B24BD2"/>
    <w:rsid w:val="00B261AA"/>
    <w:rsid w:val="00B26D6F"/>
    <w:rsid w:val="00B31D3D"/>
    <w:rsid w:val="00B32177"/>
    <w:rsid w:val="00B32D94"/>
    <w:rsid w:val="00B333FF"/>
    <w:rsid w:val="00B34DF6"/>
    <w:rsid w:val="00B36F0C"/>
    <w:rsid w:val="00B37CFD"/>
    <w:rsid w:val="00B40D8A"/>
    <w:rsid w:val="00B41DA8"/>
    <w:rsid w:val="00B44D6A"/>
    <w:rsid w:val="00B47390"/>
    <w:rsid w:val="00B50A2A"/>
    <w:rsid w:val="00B50F6F"/>
    <w:rsid w:val="00B55BBC"/>
    <w:rsid w:val="00B56549"/>
    <w:rsid w:val="00B57BC5"/>
    <w:rsid w:val="00B61E25"/>
    <w:rsid w:val="00B65617"/>
    <w:rsid w:val="00B705FA"/>
    <w:rsid w:val="00B72B52"/>
    <w:rsid w:val="00B74950"/>
    <w:rsid w:val="00B773AD"/>
    <w:rsid w:val="00B77CC6"/>
    <w:rsid w:val="00B83086"/>
    <w:rsid w:val="00B83147"/>
    <w:rsid w:val="00B85DC5"/>
    <w:rsid w:val="00B90CB6"/>
    <w:rsid w:val="00B9173C"/>
    <w:rsid w:val="00B93486"/>
    <w:rsid w:val="00B93B96"/>
    <w:rsid w:val="00B95668"/>
    <w:rsid w:val="00B956BE"/>
    <w:rsid w:val="00B962CA"/>
    <w:rsid w:val="00B96574"/>
    <w:rsid w:val="00B96A08"/>
    <w:rsid w:val="00BB0191"/>
    <w:rsid w:val="00BB055E"/>
    <w:rsid w:val="00BB0992"/>
    <w:rsid w:val="00BB32E1"/>
    <w:rsid w:val="00BB4C1A"/>
    <w:rsid w:val="00BB63DA"/>
    <w:rsid w:val="00BB7712"/>
    <w:rsid w:val="00BC0340"/>
    <w:rsid w:val="00BC46D5"/>
    <w:rsid w:val="00BC64ED"/>
    <w:rsid w:val="00BD55E6"/>
    <w:rsid w:val="00BD5BD4"/>
    <w:rsid w:val="00BD72F2"/>
    <w:rsid w:val="00BD7A4D"/>
    <w:rsid w:val="00BE405D"/>
    <w:rsid w:val="00BE613C"/>
    <w:rsid w:val="00BE6D42"/>
    <w:rsid w:val="00BE73F6"/>
    <w:rsid w:val="00BE7ACC"/>
    <w:rsid w:val="00BE7AEF"/>
    <w:rsid w:val="00BE7E6B"/>
    <w:rsid w:val="00BF012B"/>
    <w:rsid w:val="00BF10E4"/>
    <w:rsid w:val="00BF5FF1"/>
    <w:rsid w:val="00BF6377"/>
    <w:rsid w:val="00BF682A"/>
    <w:rsid w:val="00BF68E9"/>
    <w:rsid w:val="00BF75BF"/>
    <w:rsid w:val="00C05D71"/>
    <w:rsid w:val="00C10FBA"/>
    <w:rsid w:val="00C14B4E"/>
    <w:rsid w:val="00C218B7"/>
    <w:rsid w:val="00C2247F"/>
    <w:rsid w:val="00C2299E"/>
    <w:rsid w:val="00C24C07"/>
    <w:rsid w:val="00C32CF5"/>
    <w:rsid w:val="00C3346E"/>
    <w:rsid w:val="00C34E00"/>
    <w:rsid w:val="00C3543F"/>
    <w:rsid w:val="00C367D5"/>
    <w:rsid w:val="00C413FF"/>
    <w:rsid w:val="00C42496"/>
    <w:rsid w:val="00C43743"/>
    <w:rsid w:val="00C460E5"/>
    <w:rsid w:val="00C46AFD"/>
    <w:rsid w:val="00C46B31"/>
    <w:rsid w:val="00C5410A"/>
    <w:rsid w:val="00C5489A"/>
    <w:rsid w:val="00C54D3F"/>
    <w:rsid w:val="00C57585"/>
    <w:rsid w:val="00C57F20"/>
    <w:rsid w:val="00C610FF"/>
    <w:rsid w:val="00C62FA5"/>
    <w:rsid w:val="00C63CEB"/>
    <w:rsid w:val="00C6440D"/>
    <w:rsid w:val="00C66C5D"/>
    <w:rsid w:val="00C677B7"/>
    <w:rsid w:val="00C706D8"/>
    <w:rsid w:val="00C74008"/>
    <w:rsid w:val="00C758B2"/>
    <w:rsid w:val="00C7759C"/>
    <w:rsid w:val="00C812F9"/>
    <w:rsid w:val="00C821F4"/>
    <w:rsid w:val="00C826CE"/>
    <w:rsid w:val="00C83754"/>
    <w:rsid w:val="00C83D53"/>
    <w:rsid w:val="00C840BA"/>
    <w:rsid w:val="00C86376"/>
    <w:rsid w:val="00C951FE"/>
    <w:rsid w:val="00C973E5"/>
    <w:rsid w:val="00CA3DB6"/>
    <w:rsid w:val="00CA4942"/>
    <w:rsid w:val="00CA5B2F"/>
    <w:rsid w:val="00CA5EDA"/>
    <w:rsid w:val="00CA7FF9"/>
    <w:rsid w:val="00CB243A"/>
    <w:rsid w:val="00CB31C5"/>
    <w:rsid w:val="00CB374A"/>
    <w:rsid w:val="00CB49E2"/>
    <w:rsid w:val="00CB69B2"/>
    <w:rsid w:val="00CB71FC"/>
    <w:rsid w:val="00CC032C"/>
    <w:rsid w:val="00CC259B"/>
    <w:rsid w:val="00CC2B35"/>
    <w:rsid w:val="00CC2F9C"/>
    <w:rsid w:val="00CC34FF"/>
    <w:rsid w:val="00CC3718"/>
    <w:rsid w:val="00CC3CFF"/>
    <w:rsid w:val="00CC451C"/>
    <w:rsid w:val="00CC5A32"/>
    <w:rsid w:val="00CC6A70"/>
    <w:rsid w:val="00CD228C"/>
    <w:rsid w:val="00CD230E"/>
    <w:rsid w:val="00CD271C"/>
    <w:rsid w:val="00CD44B4"/>
    <w:rsid w:val="00CD4939"/>
    <w:rsid w:val="00CD6AA7"/>
    <w:rsid w:val="00CE0EC7"/>
    <w:rsid w:val="00CE4556"/>
    <w:rsid w:val="00CE577B"/>
    <w:rsid w:val="00CE5ABA"/>
    <w:rsid w:val="00CE5EC6"/>
    <w:rsid w:val="00CE5FFF"/>
    <w:rsid w:val="00CE60CE"/>
    <w:rsid w:val="00CE6D5C"/>
    <w:rsid w:val="00CE7813"/>
    <w:rsid w:val="00CF2890"/>
    <w:rsid w:val="00CF474C"/>
    <w:rsid w:val="00CF4B74"/>
    <w:rsid w:val="00D00DB3"/>
    <w:rsid w:val="00D024A6"/>
    <w:rsid w:val="00D0454B"/>
    <w:rsid w:val="00D045AD"/>
    <w:rsid w:val="00D064F1"/>
    <w:rsid w:val="00D06F0A"/>
    <w:rsid w:val="00D101B2"/>
    <w:rsid w:val="00D12ACC"/>
    <w:rsid w:val="00D209B1"/>
    <w:rsid w:val="00D2235F"/>
    <w:rsid w:val="00D2573F"/>
    <w:rsid w:val="00D31EC2"/>
    <w:rsid w:val="00D32EB5"/>
    <w:rsid w:val="00D35DC6"/>
    <w:rsid w:val="00D41A11"/>
    <w:rsid w:val="00D43843"/>
    <w:rsid w:val="00D45FFF"/>
    <w:rsid w:val="00D46B4A"/>
    <w:rsid w:val="00D50585"/>
    <w:rsid w:val="00D50E9A"/>
    <w:rsid w:val="00D54AA9"/>
    <w:rsid w:val="00D54E13"/>
    <w:rsid w:val="00D56683"/>
    <w:rsid w:val="00D56D3A"/>
    <w:rsid w:val="00D575B8"/>
    <w:rsid w:val="00D57717"/>
    <w:rsid w:val="00D677BD"/>
    <w:rsid w:val="00D72651"/>
    <w:rsid w:val="00D73992"/>
    <w:rsid w:val="00D75FA0"/>
    <w:rsid w:val="00D76265"/>
    <w:rsid w:val="00D7765E"/>
    <w:rsid w:val="00D805F2"/>
    <w:rsid w:val="00D81972"/>
    <w:rsid w:val="00D83837"/>
    <w:rsid w:val="00D83A51"/>
    <w:rsid w:val="00D85EAA"/>
    <w:rsid w:val="00D85EC5"/>
    <w:rsid w:val="00D9171B"/>
    <w:rsid w:val="00D91E85"/>
    <w:rsid w:val="00D920CF"/>
    <w:rsid w:val="00D92D76"/>
    <w:rsid w:val="00D94D9A"/>
    <w:rsid w:val="00D94F53"/>
    <w:rsid w:val="00D96FEB"/>
    <w:rsid w:val="00DA3E54"/>
    <w:rsid w:val="00DA4131"/>
    <w:rsid w:val="00DA53DE"/>
    <w:rsid w:val="00DA64E3"/>
    <w:rsid w:val="00DB072C"/>
    <w:rsid w:val="00DB1DFC"/>
    <w:rsid w:val="00DB4653"/>
    <w:rsid w:val="00DC105F"/>
    <w:rsid w:val="00DC23F4"/>
    <w:rsid w:val="00DC3D16"/>
    <w:rsid w:val="00DC419E"/>
    <w:rsid w:val="00DC5CCA"/>
    <w:rsid w:val="00DC7DD4"/>
    <w:rsid w:val="00DD2744"/>
    <w:rsid w:val="00DD38FE"/>
    <w:rsid w:val="00DD4124"/>
    <w:rsid w:val="00DE070A"/>
    <w:rsid w:val="00DE083E"/>
    <w:rsid w:val="00DE14F0"/>
    <w:rsid w:val="00DE5A2F"/>
    <w:rsid w:val="00DE75FB"/>
    <w:rsid w:val="00DF22D4"/>
    <w:rsid w:val="00DF260C"/>
    <w:rsid w:val="00DF5C6D"/>
    <w:rsid w:val="00DF5D97"/>
    <w:rsid w:val="00DF7161"/>
    <w:rsid w:val="00DF79DE"/>
    <w:rsid w:val="00E026B3"/>
    <w:rsid w:val="00E031DA"/>
    <w:rsid w:val="00E03735"/>
    <w:rsid w:val="00E07F6A"/>
    <w:rsid w:val="00E12EE3"/>
    <w:rsid w:val="00E157C5"/>
    <w:rsid w:val="00E16075"/>
    <w:rsid w:val="00E22AF1"/>
    <w:rsid w:val="00E3091D"/>
    <w:rsid w:val="00E34D2B"/>
    <w:rsid w:val="00E35F42"/>
    <w:rsid w:val="00E36517"/>
    <w:rsid w:val="00E37575"/>
    <w:rsid w:val="00E409AA"/>
    <w:rsid w:val="00E417ED"/>
    <w:rsid w:val="00E41BEB"/>
    <w:rsid w:val="00E42959"/>
    <w:rsid w:val="00E44FB9"/>
    <w:rsid w:val="00E47BCD"/>
    <w:rsid w:val="00E50785"/>
    <w:rsid w:val="00E52871"/>
    <w:rsid w:val="00E5329B"/>
    <w:rsid w:val="00E540A4"/>
    <w:rsid w:val="00E542DA"/>
    <w:rsid w:val="00E5562B"/>
    <w:rsid w:val="00E567EA"/>
    <w:rsid w:val="00E57ADC"/>
    <w:rsid w:val="00E614ED"/>
    <w:rsid w:val="00E63DB2"/>
    <w:rsid w:val="00E65968"/>
    <w:rsid w:val="00E70653"/>
    <w:rsid w:val="00E71AD4"/>
    <w:rsid w:val="00E73041"/>
    <w:rsid w:val="00E74D5A"/>
    <w:rsid w:val="00E803F0"/>
    <w:rsid w:val="00E8567B"/>
    <w:rsid w:val="00E856BA"/>
    <w:rsid w:val="00E920F1"/>
    <w:rsid w:val="00E94563"/>
    <w:rsid w:val="00E973C3"/>
    <w:rsid w:val="00EA0B7B"/>
    <w:rsid w:val="00EA31A4"/>
    <w:rsid w:val="00EA44AF"/>
    <w:rsid w:val="00EA4CA8"/>
    <w:rsid w:val="00EB0A68"/>
    <w:rsid w:val="00EB2358"/>
    <w:rsid w:val="00EB294B"/>
    <w:rsid w:val="00EB4ED3"/>
    <w:rsid w:val="00EB523A"/>
    <w:rsid w:val="00EB77E8"/>
    <w:rsid w:val="00EC0F54"/>
    <w:rsid w:val="00EC43D5"/>
    <w:rsid w:val="00EC4E89"/>
    <w:rsid w:val="00EC668E"/>
    <w:rsid w:val="00EC689B"/>
    <w:rsid w:val="00EC70C4"/>
    <w:rsid w:val="00EC7294"/>
    <w:rsid w:val="00EC7B18"/>
    <w:rsid w:val="00ED3CF6"/>
    <w:rsid w:val="00ED44EF"/>
    <w:rsid w:val="00ED66C1"/>
    <w:rsid w:val="00EE07CF"/>
    <w:rsid w:val="00EE4017"/>
    <w:rsid w:val="00EF7428"/>
    <w:rsid w:val="00EF7C72"/>
    <w:rsid w:val="00F00353"/>
    <w:rsid w:val="00F0413E"/>
    <w:rsid w:val="00F04459"/>
    <w:rsid w:val="00F100E9"/>
    <w:rsid w:val="00F105D1"/>
    <w:rsid w:val="00F11DA2"/>
    <w:rsid w:val="00F12C95"/>
    <w:rsid w:val="00F15B9C"/>
    <w:rsid w:val="00F16718"/>
    <w:rsid w:val="00F16C0A"/>
    <w:rsid w:val="00F17520"/>
    <w:rsid w:val="00F177AA"/>
    <w:rsid w:val="00F177D2"/>
    <w:rsid w:val="00F21C5A"/>
    <w:rsid w:val="00F21D5A"/>
    <w:rsid w:val="00F21DA9"/>
    <w:rsid w:val="00F27C76"/>
    <w:rsid w:val="00F332E4"/>
    <w:rsid w:val="00F35365"/>
    <w:rsid w:val="00F36BFD"/>
    <w:rsid w:val="00F401BF"/>
    <w:rsid w:val="00F4151D"/>
    <w:rsid w:val="00F41831"/>
    <w:rsid w:val="00F426B0"/>
    <w:rsid w:val="00F45397"/>
    <w:rsid w:val="00F46228"/>
    <w:rsid w:val="00F4673E"/>
    <w:rsid w:val="00F51BD8"/>
    <w:rsid w:val="00F51F8C"/>
    <w:rsid w:val="00F55D67"/>
    <w:rsid w:val="00F56196"/>
    <w:rsid w:val="00F6177E"/>
    <w:rsid w:val="00F61E47"/>
    <w:rsid w:val="00F629A1"/>
    <w:rsid w:val="00F65268"/>
    <w:rsid w:val="00F70203"/>
    <w:rsid w:val="00F716B0"/>
    <w:rsid w:val="00F7503A"/>
    <w:rsid w:val="00F76863"/>
    <w:rsid w:val="00F77767"/>
    <w:rsid w:val="00F81031"/>
    <w:rsid w:val="00F8123B"/>
    <w:rsid w:val="00F83B2E"/>
    <w:rsid w:val="00F83C43"/>
    <w:rsid w:val="00F91D3D"/>
    <w:rsid w:val="00F92512"/>
    <w:rsid w:val="00F937E6"/>
    <w:rsid w:val="00F93F95"/>
    <w:rsid w:val="00F95852"/>
    <w:rsid w:val="00F97413"/>
    <w:rsid w:val="00F97B2B"/>
    <w:rsid w:val="00FA125D"/>
    <w:rsid w:val="00FA2B50"/>
    <w:rsid w:val="00FA3E25"/>
    <w:rsid w:val="00FA6DE0"/>
    <w:rsid w:val="00FB5AAF"/>
    <w:rsid w:val="00FB6FDA"/>
    <w:rsid w:val="00FC26B5"/>
    <w:rsid w:val="00FC2A92"/>
    <w:rsid w:val="00FC49CB"/>
    <w:rsid w:val="00FC67E8"/>
    <w:rsid w:val="00FC7295"/>
    <w:rsid w:val="00FC7646"/>
    <w:rsid w:val="00FD085E"/>
    <w:rsid w:val="00FD0DE5"/>
    <w:rsid w:val="00FD14CA"/>
    <w:rsid w:val="00FD47A2"/>
    <w:rsid w:val="00FD5B04"/>
    <w:rsid w:val="00FE0FCE"/>
    <w:rsid w:val="00FE29F3"/>
    <w:rsid w:val="00FE4836"/>
    <w:rsid w:val="00FF164A"/>
    <w:rsid w:val="00FF3213"/>
    <w:rsid w:val="00FF42ED"/>
    <w:rsid w:val="00FF595F"/>
    <w:rsid w:val="00FF5DA0"/>
    <w:rsid w:val="00FF600A"/>
    <w:rsid w:val="00FF748E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_ПростойТекст"/>
    <w:basedOn w:val="a"/>
    <w:link w:val="m0"/>
    <w:rsid w:val="001B31C6"/>
    <w:pPr>
      <w:jc w:val="both"/>
    </w:pPr>
  </w:style>
  <w:style w:type="table" w:styleId="a3">
    <w:name w:val="Table Grid"/>
    <w:basedOn w:val="a1"/>
    <w:uiPriority w:val="59"/>
    <w:rsid w:val="001B3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0">
    <w:name w:val="m_ПростойТекст Знак"/>
    <w:link w:val="m"/>
    <w:rsid w:val="001B3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1B31C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B31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1B31C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B31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1C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5341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_ПростойТекст"/>
    <w:basedOn w:val="a"/>
    <w:link w:val="m0"/>
    <w:rsid w:val="001B31C6"/>
    <w:pPr>
      <w:jc w:val="both"/>
    </w:pPr>
  </w:style>
  <w:style w:type="table" w:styleId="a3">
    <w:name w:val="Table Grid"/>
    <w:basedOn w:val="a1"/>
    <w:uiPriority w:val="59"/>
    <w:rsid w:val="001B3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0">
    <w:name w:val="m_ПростойТекст Знак"/>
    <w:link w:val="m"/>
    <w:rsid w:val="001B3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1B31C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B31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1B31C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B31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Закупки</cp:lastModifiedBy>
  <cp:revision>5</cp:revision>
  <dcterms:created xsi:type="dcterms:W3CDTF">2015-06-30T06:57:00Z</dcterms:created>
  <dcterms:modified xsi:type="dcterms:W3CDTF">2017-11-14T09:43:00Z</dcterms:modified>
</cp:coreProperties>
</file>